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6" w:rsidRDefault="00163426">
      <w:pPr>
        <w:wordWrap w:val="0"/>
        <w:jc w:val="center"/>
        <w:rPr>
          <w:rFonts w:ascii="仿宋" w:eastAsia="仿宋" w:hAnsi="仿宋"/>
          <w:b/>
          <w:sz w:val="48"/>
          <w:szCs w:val="48"/>
        </w:rPr>
      </w:pPr>
    </w:p>
    <w:p w:rsidR="00163426" w:rsidRDefault="00163426">
      <w:pPr>
        <w:wordWrap w:val="0"/>
        <w:jc w:val="center"/>
        <w:rPr>
          <w:rFonts w:ascii="仿宋" w:eastAsia="仿宋" w:hAnsi="仿宋"/>
          <w:b/>
          <w:sz w:val="48"/>
          <w:szCs w:val="48"/>
        </w:rPr>
      </w:pPr>
    </w:p>
    <w:p w:rsidR="00A348E6" w:rsidRPr="00F60F5D" w:rsidRDefault="00CE5E23">
      <w:pPr>
        <w:wordWrap w:val="0"/>
        <w:jc w:val="center"/>
        <w:rPr>
          <w:rFonts w:ascii="仿宋" w:eastAsia="仿宋" w:hAnsi="仿宋"/>
          <w:b/>
          <w:sz w:val="48"/>
          <w:szCs w:val="48"/>
        </w:rPr>
      </w:pPr>
      <w:r w:rsidRPr="00F60F5D">
        <w:rPr>
          <w:rFonts w:ascii="仿宋" w:eastAsia="仿宋" w:hAnsi="仿宋" w:hint="eastAsia"/>
          <w:b/>
          <w:sz w:val="48"/>
          <w:szCs w:val="48"/>
        </w:rPr>
        <w:t>盱眙</w:t>
      </w:r>
      <w:r w:rsidR="003B2B30" w:rsidRPr="00F60F5D">
        <w:rPr>
          <w:rFonts w:ascii="仿宋" w:eastAsia="仿宋" w:hAnsi="仿宋" w:hint="eastAsia"/>
          <w:b/>
          <w:sz w:val="48"/>
          <w:szCs w:val="48"/>
        </w:rPr>
        <w:t>中等专业学校沥青地面等零星工程</w:t>
      </w:r>
    </w:p>
    <w:p w:rsidR="001B29C6" w:rsidRPr="00F60F5D" w:rsidRDefault="001B29C6">
      <w:pPr>
        <w:wordWrap w:val="0"/>
        <w:jc w:val="center"/>
        <w:rPr>
          <w:rFonts w:ascii="仿宋" w:eastAsia="仿宋" w:hAnsi="仿宋"/>
          <w:b/>
          <w:sz w:val="48"/>
          <w:szCs w:val="48"/>
        </w:rPr>
      </w:pPr>
    </w:p>
    <w:p w:rsidR="001B29C6" w:rsidRPr="00F60F5D" w:rsidRDefault="00BA70FA">
      <w:pPr>
        <w:widowControl/>
        <w:wordWrap w:val="0"/>
        <w:jc w:val="center"/>
        <w:rPr>
          <w:rFonts w:ascii="微软雅黑" w:eastAsia="微软雅黑" w:hAnsi="微软雅黑" w:cs="宋体"/>
          <w:color w:val="333333"/>
          <w:kern w:val="0"/>
          <w:sz w:val="14"/>
          <w:szCs w:val="14"/>
        </w:rPr>
      </w:pPr>
      <w:r w:rsidRPr="00F60F5D">
        <w:rPr>
          <w:rFonts w:ascii="微软雅黑" w:eastAsia="微软雅黑" w:hAnsi="微软雅黑" w:cs="宋体" w:hint="eastAsia"/>
          <w:color w:val="333333"/>
          <w:kern w:val="0"/>
          <w:sz w:val="14"/>
          <w:szCs w:val="14"/>
        </w:rPr>
        <w:t xml:space="preserve"> </w:t>
      </w:r>
    </w:p>
    <w:p w:rsidR="001B29C6" w:rsidRPr="00F60F5D" w:rsidRDefault="001B29C6">
      <w:pPr>
        <w:wordWrap w:val="0"/>
        <w:jc w:val="center"/>
        <w:rPr>
          <w:rFonts w:ascii="宋体" w:hAnsi="宋体" w:cs="宋体"/>
          <w:sz w:val="24"/>
        </w:rPr>
      </w:pPr>
    </w:p>
    <w:p w:rsidR="001B29C6" w:rsidRPr="00F60F5D" w:rsidRDefault="00BA70FA">
      <w:pPr>
        <w:pStyle w:val="af2"/>
        <w:shd w:val="clear" w:color="auto" w:fill="FFFFFF"/>
        <w:spacing w:before="0" w:beforeAutospacing="0" w:after="0" w:afterAutospacing="0"/>
        <w:jc w:val="center"/>
        <w:rPr>
          <w:sz w:val="28"/>
          <w:szCs w:val="28"/>
        </w:rPr>
      </w:pPr>
      <w:r w:rsidRPr="00F60F5D">
        <w:rPr>
          <w:rFonts w:hint="eastAsia"/>
          <w:sz w:val="28"/>
          <w:szCs w:val="28"/>
        </w:rPr>
        <w:t xml:space="preserve"> </w:t>
      </w:r>
      <w:r w:rsidR="00D95993" w:rsidRPr="00F60F5D">
        <w:rPr>
          <w:rFonts w:hint="eastAsia"/>
          <w:sz w:val="28"/>
          <w:szCs w:val="28"/>
        </w:rPr>
        <w:t>项目编号</w:t>
      </w:r>
      <w:r w:rsidRPr="00F60F5D">
        <w:rPr>
          <w:rFonts w:hint="eastAsia"/>
          <w:sz w:val="28"/>
          <w:szCs w:val="28"/>
        </w:rPr>
        <w:t>：</w:t>
      </w:r>
      <w:r w:rsidR="00B623FE" w:rsidRPr="00F60F5D">
        <w:rPr>
          <w:rFonts w:hint="eastAsia"/>
          <w:sz w:val="28"/>
          <w:szCs w:val="28"/>
        </w:rPr>
        <w:t>XYXJ-建友-2021</w:t>
      </w:r>
      <w:r w:rsidR="008A166E" w:rsidRPr="00F60F5D">
        <w:rPr>
          <w:rFonts w:hint="eastAsia"/>
          <w:sz w:val="28"/>
          <w:szCs w:val="28"/>
        </w:rPr>
        <w:t>1126</w:t>
      </w:r>
      <w:r w:rsidR="00B623FE" w:rsidRPr="00F60F5D">
        <w:rPr>
          <w:rFonts w:hint="eastAsia"/>
          <w:sz w:val="28"/>
          <w:szCs w:val="28"/>
        </w:rPr>
        <w:t>01</w:t>
      </w:r>
    </w:p>
    <w:p w:rsidR="001B29C6" w:rsidRPr="00F60F5D" w:rsidRDefault="00BA70FA">
      <w:pPr>
        <w:widowControl/>
        <w:wordWrap w:val="0"/>
        <w:jc w:val="center"/>
        <w:rPr>
          <w:rFonts w:ascii="微软雅黑" w:eastAsia="微软雅黑" w:hAnsi="微软雅黑" w:cs="宋体"/>
          <w:color w:val="333333"/>
          <w:kern w:val="0"/>
          <w:sz w:val="14"/>
          <w:szCs w:val="14"/>
        </w:rPr>
      </w:pPr>
      <w:r w:rsidRPr="00F60F5D">
        <w:rPr>
          <w:rFonts w:ascii="微软雅黑" w:eastAsia="微软雅黑" w:hAnsi="微软雅黑" w:cs="宋体" w:hint="eastAsia"/>
          <w:color w:val="333333"/>
          <w:kern w:val="0"/>
          <w:sz w:val="14"/>
          <w:szCs w:val="14"/>
        </w:rPr>
        <w:t xml:space="preserve"> </w:t>
      </w:r>
    </w:p>
    <w:p w:rsidR="001B29C6" w:rsidRPr="00F60F5D" w:rsidRDefault="001B29C6">
      <w:pPr>
        <w:rPr>
          <w:rFonts w:ascii="宋体" w:hAnsi="宋体" w:cs="宋体"/>
          <w:b/>
          <w:sz w:val="36"/>
        </w:rPr>
      </w:pPr>
    </w:p>
    <w:p w:rsidR="001B29C6" w:rsidRPr="00F60F5D" w:rsidRDefault="00BA70FA">
      <w:pPr>
        <w:jc w:val="center"/>
        <w:rPr>
          <w:rFonts w:ascii="宋体" w:hAnsi="宋体" w:cs="宋体"/>
          <w:b/>
          <w:spacing w:val="20"/>
          <w:sz w:val="52"/>
          <w:szCs w:val="52"/>
        </w:rPr>
      </w:pPr>
      <w:r w:rsidRPr="00F60F5D">
        <w:rPr>
          <w:rFonts w:ascii="宋体" w:hAnsi="宋体" w:cs="宋体" w:hint="eastAsia"/>
          <w:b/>
          <w:spacing w:val="20"/>
          <w:sz w:val="52"/>
          <w:szCs w:val="52"/>
        </w:rPr>
        <w:t>询</w:t>
      </w:r>
    </w:p>
    <w:p w:rsidR="001B29C6" w:rsidRPr="00F60F5D" w:rsidRDefault="00BA70FA">
      <w:pPr>
        <w:jc w:val="center"/>
        <w:rPr>
          <w:rFonts w:ascii="宋体" w:hAnsi="宋体" w:cs="宋体"/>
          <w:b/>
          <w:spacing w:val="20"/>
          <w:sz w:val="52"/>
          <w:szCs w:val="52"/>
        </w:rPr>
      </w:pPr>
      <w:r w:rsidRPr="00F60F5D">
        <w:rPr>
          <w:rFonts w:ascii="宋体" w:hAnsi="宋体" w:cs="宋体" w:hint="eastAsia"/>
          <w:b/>
          <w:spacing w:val="20"/>
          <w:sz w:val="52"/>
          <w:szCs w:val="52"/>
        </w:rPr>
        <w:t>价</w:t>
      </w:r>
    </w:p>
    <w:p w:rsidR="001B29C6" w:rsidRPr="00F60F5D" w:rsidRDefault="00BA70FA">
      <w:pPr>
        <w:jc w:val="center"/>
        <w:rPr>
          <w:rFonts w:ascii="宋体" w:hAnsi="宋体" w:cs="宋体"/>
          <w:b/>
          <w:spacing w:val="20"/>
          <w:sz w:val="52"/>
          <w:szCs w:val="52"/>
        </w:rPr>
      </w:pPr>
      <w:r w:rsidRPr="00F60F5D">
        <w:rPr>
          <w:rFonts w:ascii="宋体" w:hAnsi="宋体" w:cs="宋体" w:hint="eastAsia"/>
          <w:b/>
          <w:spacing w:val="20"/>
          <w:sz w:val="52"/>
          <w:szCs w:val="52"/>
        </w:rPr>
        <w:t>文</w:t>
      </w:r>
    </w:p>
    <w:p w:rsidR="001B29C6" w:rsidRPr="00F60F5D" w:rsidRDefault="00BA70FA">
      <w:pPr>
        <w:jc w:val="center"/>
        <w:rPr>
          <w:rFonts w:ascii="宋体" w:hAnsi="宋体" w:cs="宋体"/>
          <w:b/>
          <w:spacing w:val="20"/>
          <w:sz w:val="52"/>
          <w:szCs w:val="52"/>
        </w:rPr>
      </w:pPr>
      <w:r w:rsidRPr="00F60F5D">
        <w:rPr>
          <w:rFonts w:ascii="宋体" w:hAnsi="宋体" w:cs="宋体" w:hint="eastAsia"/>
          <w:b/>
          <w:spacing w:val="20"/>
          <w:sz w:val="52"/>
          <w:szCs w:val="52"/>
        </w:rPr>
        <w:t>件</w:t>
      </w:r>
    </w:p>
    <w:p w:rsidR="001B29C6" w:rsidRPr="00F60F5D" w:rsidRDefault="001B29C6">
      <w:pPr>
        <w:pStyle w:val="1"/>
        <w:ind w:firstLine="420"/>
      </w:pPr>
    </w:p>
    <w:p w:rsidR="001B29C6" w:rsidRPr="00F60F5D" w:rsidRDefault="00BA70FA">
      <w:pPr>
        <w:ind w:firstLineChars="500" w:firstLine="1385"/>
        <w:rPr>
          <w:rFonts w:ascii="宋体" w:hAnsi="宋体"/>
          <w:b/>
          <w:bCs/>
          <w:color w:val="333333"/>
          <w:kern w:val="0"/>
          <w:sz w:val="28"/>
          <w:szCs w:val="28"/>
          <w:u w:val="single"/>
        </w:rPr>
      </w:pPr>
      <w:r w:rsidRPr="00F60F5D">
        <w:rPr>
          <w:rFonts w:ascii="宋体" w:hAnsi="宋体" w:cs="宋体" w:hint="eastAsia"/>
          <w:b/>
          <w:bCs/>
          <w:spacing w:val="-2"/>
          <w:sz w:val="28"/>
          <w:szCs w:val="28"/>
        </w:rPr>
        <w:t>询价单位：</w:t>
      </w:r>
      <w:r w:rsidR="00163426" w:rsidRPr="00F60F5D">
        <w:rPr>
          <w:rFonts w:ascii="宋体" w:hAnsi="宋体" w:hint="eastAsia"/>
          <w:b/>
          <w:bCs/>
          <w:color w:val="333333"/>
          <w:kern w:val="0"/>
          <w:sz w:val="28"/>
          <w:szCs w:val="28"/>
          <w:u w:val="single"/>
        </w:rPr>
        <w:t>江苏省盱眙中等专业学校</w:t>
      </w:r>
      <w:r w:rsidRPr="00F60F5D">
        <w:rPr>
          <w:rFonts w:ascii="宋体" w:hAnsi="宋体" w:hint="eastAsia"/>
          <w:b/>
          <w:bCs/>
          <w:color w:val="333333"/>
          <w:kern w:val="0"/>
          <w:sz w:val="28"/>
          <w:szCs w:val="28"/>
          <w:u w:val="single"/>
        </w:rPr>
        <w:t xml:space="preserve"> </w:t>
      </w:r>
    </w:p>
    <w:p w:rsidR="001B29C6" w:rsidRPr="00F60F5D" w:rsidRDefault="001B29C6">
      <w:pPr>
        <w:ind w:firstLineChars="500" w:firstLine="1385"/>
        <w:rPr>
          <w:rFonts w:ascii="宋体" w:hAnsi="宋体" w:cs="宋体"/>
          <w:b/>
          <w:bCs/>
          <w:spacing w:val="-2"/>
          <w:sz w:val="28"/>
          <w:szCs w:val="28"/>
        </w:rPr>
      </w:pPr>
    </w:p>
    <w:p w:rsidR="001B29C6" w:rsidRPr="00F60F5D" w:rsidRDefault="00BA70FA">
      <w:pPr>
        <w:ind w:firstLineChars="500" w:firstLine="1385"/>
        <w:rPr>
          <w:rFonts w:ascii="宋体" w:hAnsi="宋体"/>
          <w:b/>
          <w:bCs/>
          <w:color w:val="333333"/>
          <w:kern w:val="0"/>
          <w:sz w:val="28"/>
          <w:szCs w:val="28"/>
          <w:u w:val="single"/>
        </w:rPr>
      </w:pPr>
      <w:r w:rsidRPr="00F60F5D">
        <w:rPr>
          <w:rFonts w:ascii="宋体" w:hAnsi="宋体" w:cs="宋体" w:hint="eastAsia"/>
          <w:b/>
          <w:bCs/>
          <w:spacing w:val="-2"/>
          <w:sz w:val="28"/>
          <w:szCs w:val="28"/>
        </w:rPr>
        <w:t>项目名称：</w:t>
      </w:r>
      <w:r w:rsidR="00CE5E23" w:rsidRPr="00F60F5D">
        <w:rPr>
          <w:rFonts w:ascii="宋体" w:hAnsi="宋体" w:hint="eastAsia"/>
          <w:b/>
          <w:bCs/>
          <w:color w:val="333333"/>
          <w:kern w:val="0"/>
          <w:sz w:val="28"/>
          <w:szCs w:val="28"/>
          <w:u w:val="single"/>
        </w:rPr>
        <w:t>盱眙</w:t>
      </w:r>
      <w:r w:rsidR="003B2B30" w:rsidRPr="00F60F5D">
        <w:rPr>
          <w:rFonts w:ascii="宋体" w:hAnsi="宋体" w:hint="eastAsia"/>
          <w:b/>
          <w:bCs/>
          <w:color w:val="333333"/>
          <w:kern w:val="0"/>
          <w:sz w:val="28"/>
          <w:szCs w:val="28"/>
          <w:u w:val="single"/>
        </w:rPr>
        <w:t>中等专业学校沥青地面等零星工程</w:t>
      </w:r>
    </w:p>
    <w:p w:rsidR="001B29C6" w:rsidRPr="00F60F5D" w:rsidRDefault="001B29C6">
      <w:pPr>
        <w:ind w:firstLineChars="500" w:firstLine="1405"/>
        <w:rPr>
          <w:rFonts w:ascii="宋体" w:hAnsi="宋体" w:cs="宋体"/>
          <w:b/>
          <w:sz w:val="28"/>
          <w:szCs w:val="28"/>
        </w:rPr>
      </w:pPr>
    </w:p>
    <w:p w:rsidR="001B29C6" w:rsidRPr="00F60F5D" w:rsidRDefault="00BA70FA">
      <w:pPr>
        <w:ind w:firstLineChars="500" w:firstLine="1405"/>
        <w:rPr>
          <w:rFonts w:ascii="宋体" w:hAnsi="宋体" w:cs="宋体"/>
          <w:b/>
          <w:sz w:val="28"/>
          <w:szCs w:val="28"/>
          <w:u w:val="single"/>
        </w:rPr>
      </w:pPr>
      <w:r w:rsidRPr="00F60F5D">
        <w:rPr>
          <w:rFonts w:ascii="宋体" w:hAnsi="宋体" w:cs="宋体" w:hint="eastAsia"/>
          <w:b/>
          <w:sz w:val="28"/>
          <w:szCs w:val="28"/>
        </w:rPr>
        <w:t>代理机构：</w:t>
      </w:r>
      <w:r w:rsidR="00A348E6" w:rsidRPr="00F60F5D">
        <w:rPr>
          <w:rFonts w:ascii="宋体" w:hAnsi="宋体" w:cs="宋体" w:hint="eastAsia"/>
          <w:b/>
          <w:bCs/>
          <w:spacing w:val="-2"/>
          <w:sz w:val="28"/>
          <w:szCs w:val="28"/>
          <w:u w:val="single"/>
        </w:rPr>
        <w:t>中企华建友工程管理有限公司</w:t>
      </w:r>
    </w:p>
    <w:p w:rsidR="001B29C6" w:rsidRPr="00F60F5D" w:rsidRDefault="001B29C6">
      <w:pPr>
        <w:spacing w:line="720" w:lineRule="exact"/>
        <w:ind w:firstLineChars="1300" w:firstLine="3654"/>
        <w:rPr>
          <w:rFonts w:ascii="宋体" w:hAnsi="宋体" w:cs="宋体"/>
          <w:b/>
          <w:bCs/>
          <w:sz w:val="28"/>
          <w:szCs w:val="28"/>
        </w:rPr>
      </w:pPr>
    </w:p>
    <w:p w:rsidR="001B29C6" w:rsidRPr="00F60F5D" w:rsidRDefault="00BA70FA" w:rsidP="00163426">
      <w:pPr>
        <w:spacing w:line="720" w:lineRule="exact"/>
        <w:ind w:firstLineChars="1300" w:firstLine="3654"/>
        <w:rPr>
          <w:rFonts w:ascii="宋体" w:hAnsi="宋体" w:cs="宋体"/>
          <w:b/>
          <w:bCs/>
          <w:sz w:val="28"/>
          <w:szCs w:val="28"/>
        </w:rPr>
      </w:pPr>
      <w:r w:rsidRPr="00F60F5D">
        <w:rPr>
          <w:rFonts w:ascii="宋体" w:hAnsi="宋体" w:cs="宋体"/>
          <w:b/>
          <w:bCs/>
          <w:sz w:val="28"/>
          <w:szCs w:val="28"/>
        </w:rPr>
        <w:t>20</w:t>
      </w:r>
      <w:r w:rsidR="00065334" w:rsidRPr="00F60F5D">
        <w:rPr>
          <w:rFonts w:ascii="宋体" w:hAnsi="宋体" w:cs="宋体" w:hint="eastAsia"/>
          <w:b/>
          <w:bCs/>
          <w:sz w:val="28"/>
          <w:szCs w:val="28"/>
        </w:rPr>
        <w:t>21</w:t>
      </w:r>
      <w:r w:rsidRPr="00F60F5D">
        <w:rPr>
          <w:rFonts w:ascii="宋体" w:hAnsi="宋体" w:cs="宋体"/>
          <w:b/>
          <w:bCs/>
          <w:sz w:val="28"/>
          <w:szCs w:val="28"/>
        </w:rPr>
        <w:t>年</w:t>
      </w:r>
      <w:r w:rsidR="00065334" w:rsidRPr="00F60F5D">
        <w:rPr>
          <w:rFonts w:ascii="宋体" w:hAnsi="宋体" w:cs="宋体" w:hint="eastAsia"/>
          <w:b/>
          <w:bCs/>
          <w:sz w:val="28"/>
          <w:szCs w:val="28"/>
        </w:rPr>
        <w:t>1</w:t>
      </w:r>
      <w:r w:rsidR="00722445" w:rsidRPr="00F60F5D">
        <w:rPr>
          <w:rFonts w:ascii="宋体" w:hAnsi="宋体" w:cs="宋体" w:hint="eastAsia"/>
          <w:b/>
          <w:bCs/>
          <w:sz w:val="28"/>
          <w:szCs w:val="28"/>
        </w:rPr>
        <w:t>1</w:t>
      </w:r>
      <w:r w:rsidRPr="00F60F5D">
        <w:rPr>
          <w:rFonts w:ascii="宋体" w:hAnsi="宋体" w:cs="宋体"/>
          <w:b/>
          <w:bCs/>
          <w:sz w:val="28"/>
          <w:szCs w:val="28"/>
        </w:rPr>
        <w:t>月</w:t>
      </w:r>
      <w:r w:rsidRPr="00F60F5D">
        <w:rPr>
          <w:rFonts w:ascii="宋体" w:hAnsi="宋体" w:cs="宋体" w:hint="eastAsia"/>
          <w:b/>
          <w:bCs/>
          <w:sz w:val="28"/>
          <w:szCs w:val="28"/>
        </w:rPr>
        <w:t xml:space="preserve"> </w:t>
      </w:r>
    </w:p>
    <w:p w:rsidR="001C0A78" w:rsidRPr="00F60F5D" w:rsidRDefault="001C0A78" w:rsidP="001C0A78">
      <w:pPr>
        <w:rPr>
          <w:rFonts w:ascii="Times New Roman" w:eastAsia="Adobe 仿宋 Std R" w:hAnsi="Times New Roman" w:cs="Times New Roman"/>
        </w:rPr>
      </w:pPr>
    </w:p>
    <w:p w:rsidR="001B29C6" w:rsidRPr="00F60F5D" w:rsidRDefault="00CE5E23" w:rsidP="001C0A78">
      <w:pPr>
        <w:ind w:firstLineChars="600" w:firstLine="1680"/>
        <w:rPr>
          <w:rFonts w:ascii="宋体" w:hAnsi="宋体" w:cs="宋体"/>
          <w:sz w:val="28"/>
          <w:szCs w:val="28"/>
        </w:rPr>
      </w:pPr>
      <w:r w:rsidRPr="00F60F5D">
        <w:rPr>
          <w:rFonts w:ascii="宋体" w:hAnsi="宋体" w:cs="宋体" w:hint="eastAsia"/>
          <w:sz w:val="28"/>
          <w:szCs w:val="28"/>
        </w:rPr>
        <w:lastRenderedPageBreak/>
        <w:t>盱眙</w:t>
      </w:r>
      <w:r w:rsidR="003B2B30" w:rsidRPr="00F60F5D">
        <w:rPr>
          <w:rFonts w:ascii="宋体" w:hAnsi="宋体" w:cs="宋体" w:hint="eastAsia"/>
          <w:sz w:val="28"/>
          <w:szCs w:val="28"/>
        </w:rPr>
        <w:t>中等专业学校沥青地面等零星工程</w:t>
      </w:r>
      <w:r w:rsidR="00BA70FA" w:rsidRPr="00F60F5D">
        <w:rPr>
          <w:rFonts w:ascii="宋体" w:hAnsi="宋体" w:cs="宋体" w:hint="eastAsia"/>
          <w:sz w:val="28"/>
          <w:szCs w:val="28"/>
        </w:rPr>
        <w:t>询价采购公告</w:t>
      </w:r>
    </w:p>
    <w:p w:rsidR="001B29C6" w:rsidRPr="00F60F5D" w:rsidRDefault="00BA70FA">
      <w:pPr>
        <w:pStyle w:val="af2"/>
        <w:shd w:val="clear" w:color="auto" w:fill="FFFFFF"/>
        <w:spacing w:before="0" w:beforeAutospacing="0" w:after="0" w:afterAutospacing="0"/>
        <w:jc w:val="center"/>
        <w:rPr>
          <w:b/>
          <w:sz w:val="36"/>
          <w:szCs w:val="36"/>
        </w:rPr>
      </w:pPr>
      <w:r w:rsidRPr="00F60F5D">
        <w:rPr>
          <w:rFonts w:hint="eastAsia"/>
        </w:rPr>
        <w:t>项目编号：</w:t>
      </w:r>
      <w:r w:rsidR="00F614BB" w:rsidRPr="00F60F5D">
        <w:rPr>
          <w:rFonts w:hint="eastAsia"/>
        </w:rPr>
        <w:t>XYXJ-建友</w:t>
      </w:r>
      <w:r w:rsidR="008A166E" w:rsidRPr="00F60F5D">
        <w:rPr>
          <w:rFonts w:hint="eastAsia"/>
        </w:rPr>
        <w:t>-20211126</w:t>
      </w:r>
      <w:r w:rsidR="00F614BB" w:rsidRPr="00F60F5D">
        <w:rPr>
          <w:rFonts w:hint="eastAsia"/>
        </w:rPr>
        <w:t>01</w:t>
      </w:r>
      <w:r w:rsidR="00B623FE" w:rsidRPr="00F60F5D">
        <w:rPr>
          <w:rFonts w:hint="eastAsia"/>
        </w:rPr>
        <w:t>1</w:t>
      </w:r>
    </w:p>
    <w:p w:rsidR="001B29C6" w:rsidRPr="00F60F5D" w:rsidRDefault="00A348E6" w:rsidP="007F7B62">
      <w:pPr>
        <w:spacing w:line="360" w:lineRule="auto"/>
        <w:ind w:firstLineChars="200" w:firstLine="480"/>
        <w:jc w:val="left"/>
      </w:pPr>
      <w:r w:rsidRPr="00F60F5D">
        <w:rPr>
          <w:rFonts w:ascii="宋体" w:hAnsi="宋体" w:cs="宋体" w:hint="eastAsia"/>
          <w:sz w:val="24"/>
        </w:rPr>
        <w:t>中企华建友工程管理有限公司</w:t>
      </w:r>
      <w:r w:rsidR="00BA70FA" w:rsidRPr="00F60F5D">
        <w:rPr>
          <w:rFonts w:ascii="宋体" w:hAnsi="宋体" w:cs="宋体" w:hint="eastAsia"/>
          <w:sz w:val="24"/>
        </w:rPr>
        <w:t>受</w:t>
      </w:r>
      <w:r w:rsidR="00163426" w:rsidRPr="00F60F5D">
        <w:rPr>
          <w:rFonts w:ascii="宋体" w:hAnsi="宋体" w:cs="宋体" w:hint="eastAsia"/>
          <w:sz w:val="24"/>
        </w:rPr>
        <w:t>江苏省盱眙中等专业学校</w:t>
      </w:r>
      <w:r w:rsidR="00BA70FA" w:rsidRPr="00F60F5D">
        <w:rPr>
          <w:rFonts w:ascii="宋体" w:hAnsi="宋体" w:cs="宋体" w:hint="eastAsia"/>
          <w:sz w:val="24"/>
        </w:rPr>
        <w:t>的委托，就该单位的</w:t>
      </w:r>
      <w:r w:rsidR="00CE5E23" w:rsidRPr="00F60F5D">
        <w:rPr>
          <w:rFonts w:ascii="宋体" w:hAnsi="宋体" w:cs="宋体" w:hint="eastAsia"/>
          <w:sz w:val="24"/>
        </w:rPr>
        <w:t>盱眙</w:t>
      </w:r>
      <w:r w:rsidR="003B2B30" w:rsidRPr="00F60F5D">
        <w:rPr>
          <w:rFonts w:ascii="宋体" w:hAnsi="宋体" w:cs="宋体" w:hint="eastAsia"/>
          <w:sz w:val="24"/>
        </w:rPr>
        <w:t>中等专业学校沥青地面等零星工程</w:t>
      </w:r>
      <w:r w:rsidR="00BA70FA" w:rsidRPr="00F60F5D">
        <w:rPr>
          <w:rFonts w:ascii="宋体" w:hAnsi="宋体" w:cs="宋体" w:hint="eastAsia"/>
          <w:sz w:val="24"/>
        </w:rPr>
        <w:t>进行询价采购，现邀请符合条件的供应商参加报价。</w:t>
      </w:r>
    </w:p>
    <w:p w:rsidR="001B29C6" w:rsidRPr="00F60F5D" w:rsidRDefault="00BA70FA" w:rsidP="007F7B62">
      <w:pPr>
        <w:spacing w:line="360" w:lineRule="auto"/>
        <w:jc w:val="left"/>
      </w:pPr>
      <w:r w:rsidRPr="00F60F5D">
        <w:rPr>
          <w:rFonts w:ascii="宋体" w:hAnsi="宋体" w:cs="宋体" w:hint="eastAsia"/>
          <w:b/>
          <w:sz w:val="24"/>
        </w:rPr>
        <w:t>一、</w:t>
      </w:r>
      <w:r w:rsidRPr="00F60F5D">
        <w:rPr>
          <w:rFonts w:ascii="宋体" w:hAnsi="宋体" w:cs="宋体" w:hint="eastAsia"/>
          <w:sz w:val="24"/>
        </w:rPr>
        <w:t>项目名称：</w:t>
      </w:r>
      <w:r w:rsidR="00CE5E23" w:rsidRPr="00F60F5D">
        <w:rPr>
          <w:rFonts w:ascii="宋体" w:hAnsi="宋体" w:cs="宋体" w:hint="eastAsia"/>
          <w:sz w:val="24"/>
        </w:rPr>
        <w:t>盱眙</w:t>
      </w:r>
      <w:r w:rsidR="003B2B30" w:rsidRPr="00F60F5D">
        <w:rPr>
          <w:rFonts w:ascii="宋体" w:hAnsi="宋体" w:cs="宋体" w:hint="eastAsia"/>
          <w:sz w:val="24"/>
        </w:rPr>
        <w:t>中等专业学校沥青地面等零星工程</w:t>
      </w:r>
      <w:r w:rsidRPr="00F60F5D">
        <w:rPr>
          <w:rFonts w:ascii="宋体" w:hAnsi="宋体" w:cs="宋体" w:hint="eastAsia"/>
          <w:sz w:val="24"/>
        </w:rPr>
        <w:t>。</w:t>
      </w:r>
    </w:p>
    <w:p w:rsidR="001B29C6" w:rsidRPr="00F60F5D" w:rsidRDefault="00BA70FA" w:rsidP="007F7B62">
      <w:pPr>
        <w:spacing w:line="360" w:lineRule="auto"/>
        <w:jc w:val="left"/>
      </w:pPr>
      <w:r w:rsidRPr="00F60F5D">
        <w:rPr>
          <w:rFonts w:cs="宋体" w:hint="eastAsia"/>
          <w:b/>
          <w:sz w:val="24"/>
        </w:rPr>
        <w:t>二、项目简要说明：</w:t>
      </w:r>
    </w:p>
    <w:p w:rsidR="001B29C6" w:rsidRPr="00F60F5D" w:rsidRDefault="00BA70FA" w:rsidP="007F7B62">
      <w:pPr>
        <w:pStyle w:val="ab"/>
        <w:spacing w:line="360" w:lineRule="auto"/>
        <w:ind w:firstLine="480"/>
        <w:jc w:val="left"/>
        <w:rPr>
          <w:rFonts w:cs="宋体"/>
          <w:sz w:val="24"/>
        </w:rPr>
      </w:pPr>
      <w:r w:rsidRPr="00F60F5D">
        <w:rPr>
          <w:rFonts w:hint="eastAsia"/>
          <w:sz w:val="24"/>
        </w:rPr>
        <w:t>1.</w:t>
      </w:r>
      <w:r w:rsidRPr="00F60F5D">
        <w:rPr>
          <w:rFonts w:cs="宋体" w:hint="eastAsia"/>
          <w:sz w:val="24"/>
        </w:rPr>
        <w:t>采购内容为</w:t>
      </w:r>
      <w:r w:rsidR="00CE5E23" w:rsidRPr="00F60F5D">
        <w:rPr>
          <w:rFonts w:cs="宋体" w:hint="eastAsia"/>
          <w:sz w:val="24"/>
        </w:rPr>
        <w:t>盱眙</w:t>
      </w:r>
      <w:r w:rsidR="003B2B30" w:rsidRPr="00F60F5D">
        <w:rPr>
          <w:rFonts w:cs="宋体" w:hint="eastAsia"/>
          <w:sz w:val="24"/>
        </w:rPr>
        <w:t>中等专业学校沥青地面等零星工程</w:t>
      </w:r>
      <w:r w:rsidRPr="00F60F5D">
        <w:rPr>
          <w:rFonts w:cs="宋体" w:hint="eastAsia"/>
          <w:sz w:val="24"/>
        </w:rPr>
        <w:t>,采购预算</w:t>
      </w:r>
      <w:r w:rsidR="00F614BB" w:rsidRPr="00F60F5D">
        <w:rPr>
          <w:rFonts w:cs="宋体" w:hint="eastAsia"/>
          <w:sz w:val="24"/>
        </w:rPr>
        <w:t>9.7</w:t>
      </w:r>
      <w:r w:rsidRPr="00F60F5D">
        <w:rPr>
          <w:rFonts w:cs="宋体" w:hint="eastAsia"/>
          <w:sz w:val="24"/>
        </w:rPr>
        <w:t>万元。</w:t>
      </w:r>
    </w:p>
    <w:p w:rsidR="00A348E6" w:rsidRPr="00F60F5D" w:rsidRDefault="00A348E6" w:rsidP="007F7B62">
      <w:pPr>
        <w:pStyle w:val="ab"/>
        <w:spacing w:line="360" w:lineRule="auto"/>
        <w:ind w:firstLine="480"/>
        <w:jc w:val="left"/>
        <w:rPr>
          <w:rFonts w:cs="宋体"/>
          <w:sz w:val="24"/>
        </w:rPr>
      </w:pPr>
      <w:r w:rsidRPr="00F60F5D">
        <w:rPr>
          <w:rFonts w:cs="宋体" w:hint="eastAsia"/>
          <w:sz w:val="24"/>
        </w:rPr>
        <w:t>2.工期：</w:t>
      </w:r>
      <w:r w:rsidR="00244A8C" w:rsidRPr="00F60F5D">
        <w:rPr>
          <w:rFonts w:cs="宋体" w:hint="eastAsia"/>
          <w:sz w:val="24"/>
        </w:rPr>
        <w:t>20</w:t>
      </w:r>
      <w:r w:rsidRPr="00F60F5D">
        <w:rPr>
          <w:rFonts w:cs="宋体" w:hint="eastAsia"/>
          <w:sz w:val="24"/>
        </w:rPr>
        <w:t>天</w:t>
      </w:r>
      <w:r w:rsidRPr="00F60F5D">
        <w:rPr>
          <w:rFonts w:cs="宋体"/>
          <w:sz w:val="24"/>
        </w:rPr>
        <w:t>（日历天）</w:t>
      </w:r>
    </w:p>
    <w:p w:rsidR="00A348E6" w:rsidRPr="00F60F5D" w:rsidRDefault="00A348E6" w:rsidP="007F7B62">
      <w:pPr>
        <w:pStyle w:val="ab"/>
        <w:spacing w:line="360" w:lineRule="auto"/>
        <w:ind w:firstLine="480"/>
        <w:jc w:val="left"/>
        <w:rPr>
          <w:rFonts w:cs="宋体"/>
          <w:sz w:val="24"/>
        </w:rPr>
      </w:pPr>
      <w:r w:rsidRPr="00F60F5D">
        <w:rPr>
          <w:rFonts w:cs="宋体" w:hint="eastAsia"/>
          <w:sz w:val="24"/>
        </w:rPr>
        <w:t>3.</w:t>
      </w:r>
      <w:r w:rsidRPr="00F60F5D">
        <w:rPr>
          <w:rFonts w:cs="宋体"/>
          <w:sz w:val="24"/>
        </w:rPr>
        <w:t>质量</w:t>
      </w:r>
      <w:r w:rsidRPr="00F60F5D">
        <w:rPr>
          <w:rFonts w:cs="宋体" w:hint="eastAsia"/>
          <w:sz w:val="24"/>
        </w:rPr>
        <w:t>：</w:t>
      </w:r>
      <w:r w:rsidRPr="00F60F5D">
        <w:rPr>
          <w:rFonts w:cs="宋体"/>
          <w:sz w:val="24"/>
        </w:rPr>
        <w:t>合格</w:t>
      </w:r>
      <w:r w:rsidRPr="00F60F5D">
        <w:rPr>
          <w:rFonts w:cs="宋体" w:hint="eastAsia"/>
          <w:sz w:val="24"/>
        </w:rPr>
        <w:t>。</w:t>
      </w:r>
    </w:p>
    <w:p w:rsidR="001B29C6" w:rsidRPr="00F60F5D" w:rsidRDefault="00BA70FA" w:rsidP="007F7B62">
      <w:pPr>
        <w:spacing w:line="360" w:lineRule="auto"/>
        <w:jc w:val="left"/>
      </w:pPr>
      <w:r w:rsidRPr="00F60F5D">
        <w:rPr>
          <w:rFonts w:ascii="宋体" w:hAnsi="宋体" w:cs="宋体" w:hint="eastAsia"/>
          <w:b/>
          <w:bCs/>
          <w:sz w:val="24"/>
        </w:rPr>
        <w:t>三、供应商资质要求：</w:t>
      </w:r>
    </w:p>
    <w:p w:rsidR="001B29C6" w:rsidRPr="00F60F5D" w:rsidRDefault="00BA70FA" w:rsidP="007F7B62">
      <w:pPr>
        <w:tabs>
          <w:tab w:val="left" w:pos="720"/>
        </w:tabs>
        <w:spacing w:line="360" w:lineRule="auto"/>
        <w:ind w:firstLine="480"/>
      </w:pPr>
      <w:r w:rsidRPr="00F60F5D">
        <w:rPr>
          <w:rFonts w:ascii="宋体" w:hAnsi="宋体" w:cs="宋体" w:hint="eastAsia"/>
          <w:kern w:val="0"/>
          <w:sz w:val="24"/>
        </w:rPr>
        <w:t>1、投标人必须符合《中华人民共和国政府采购法》第二十二条、《中华人民共和国政府采购法实施条例》第十七条和第十八条的规定，并提供下列材料 ：</w:t>
      </w:r>
    </w:p>
    <w:tbl>
      <w:tblPr>
        <w:tblW w:w="9498" w:type="dxa"/>
        <w:tblInd w:w="108" w:type="dxa"/>
        <w:tblLayout w:type="fixed"/>
        <w:tblLook w:val="04A0"/>
      </w:tblPr>
      <w:tblGrid>
        <w:gridCol w:w="993"/>
        <w:gridCol w:w="850"/>
        <w:gridCol w:w="4394"/>
        <w:gridCol w:w="2268"/>
        <w:gridCol w:w="993"/>
      </w:tblGrid>
      <w:tr w:rsidR="001B29C6" w:rsidRPr="00F60F5D">
        <w:trPr>
          <w:trHeight w:val="364"/>
        </w:trPr>
        <w:tc>
          <w:tcPr>
            <w:tcW w:w="993"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序号</w:t>
            </w:r>
          </w:p>
        </w:tc>
        <w:tc>
          <w:tcPr>
            <w:tcW w:w="5244" w:type="dxa"/>
            <w:gridSpan w:val="2"/>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资质内容</w:t>
            </w:r>
          </w:p>
        </w:tc>
        <w:tc>
          <w:tcPr>
            <w:tcW w:w="2268"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提交形式</w:t>
            </w:r>
          </w:p>
        </w:tc>
        <w:tc>
          <w:tcPr>
            <w:tcW w:w="993" w:type="dxa"/>
            <w:tcBorders>
              <w:top w:val="single" w:sz="4" w:space="0" w:color="000000"/>
              <w:left w:val="single" w:sz="4" w:space="0" w:color="000000"/>
              <w:bottom w:val="single" w:sz="4" w:space="0" w:color="000000"/>
              <w:right w:val="single" w:sz="4" w:space="0" w:color="000000"/>
            </w:tcBorders>
          </w:tcPr>
          <w:p w:rsidR="001B29C6" w:rsidRPr="00F60F5D" w:rsidRDefault="00BA70FA">
            <w:pPr>
              <w:spacing w:line="360" w:lineRule="exact"/>
              <w:jc w:val="center"/>
            </w:pPr>
            <w:r w:rsidRPr="00F60F5D">
              <w:rPr>
                <w:rFonts w:ascii="宋体" w:hAnsi="宋体" w:cs="宋体" w:hint="eastAsia"/>
                <w:sz w:val="24"/>
              </w:rPr>
              <w:t>是否需要提供原件</w:t>
            </w:r>
          </w:p>
        </w:tc>
      </w:tr>
      <w:tr w:rsidR="001B29C6" w:rsidRPr="00F60F5D">
        <w:trPr>
          <w:trHeight w:val="259"/>
        </w:trPr>
        <w:tc>
          <w:tcPr>
            <w:tcW w:w="993" w:type="dxa"/>
            <w:vMerge w:val="restart"/>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1</w:t>
            </w:r>
          </w:p>
          <w:p w:rsidR="001B29C6" w:rsidRPr="00F60F5D" w:rsidRDefault="00BA70FA">
            <w:pPr>
              <w:spacing w:line="360" w:lineRule="exact"/>
              <w:jc w:val="center"/>
            </w:pPr>
            <w:r w:rsidRPr="00F60F5D">
              <w:rPr>
                <w:rFonts w:ascii="宋体" w:hAnsi="宋体" w:cs="宋体" w:hint="eastAsia"/>
                <w:sz w:val="24"/>
              </w:rPr>
              <w:t>（供应商可任选其中1项提供材料，2选1）</w:t>
            </w:r>
          </w:p>
        </w:tc>
        <w:tc>
          <w:tcPr>
            <w:tcW w:w="850" w:type="dxa"/>
            <w:vMerge w:val="restart"/>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（1）</w:t>
            </w:r>
          </w:p>
        </w:tc>
        <w:tc>
          <w:tcPr>
            <w:tcW w:w="4394"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rPr>
                <w:rFonts w:ascii="宋体" w:hAnsi="宋体" w:cs="宋体"/>
                <w:sz w:val="24"/>
              </w:rPr>
            </w:pPr>
            <w:r w:rsidRPr="00F60F5D">
              <w:rPr>
                <w:rFonts w:ascii="宋体" w:hAnsi="宋体" w:cs="宋体" w:hint="eastAsia"/>
                <w:sz w:val="24"/>
              </w:rPr>
              <w:t>法定代表人资格证明（格式按照示范格式一要求）</w:t>
            </w:r>
          </w:p>
        </w:tc>
        <w:tc>
          <w:tcPr>
            <w:tcW w:w="2268"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bCs/>
                <w:sz w:val="24"/>
              </w:rPr>
              <w:t>原件</w:t>
            </w:r>
            <w:r w:rsidRPr="00F60F5D">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否</w:t>
            </w:r>
          </w:p>
        </w:tc>
      </w:tr>
      <w:tr w:rsidR="001B29C6" w:rsidRPr="00F60F5D">
        <w:trPr>
          <w:trHeight w:val="120"/>
        </w:trPr>
        <w:tc>
          <w:tcPr>
            <w:tcW w:w="993" w:type="dxa"/>
            <w:vMerge/>
            <w:tcBorders>
              <w:top w:val="single" w:sz="4" w:space="0" w:color="000000"/>
              <w:left w:val="single" w:sz="4" w:space="0" w:color="000000"/>
              <w:bottom w:val="single" w:sz="4" w:space="0" w:color="000000"/>
            </w:tcBorders>
            <w:vAlign w:val="center"/>
          </w:tcPr>
          <w:p w:rsidR="001B29C6" w:rsidRPr="00F60F5D" w:rsidRDefault="001B29C6">
            <w:pPr>
              <w:snapToGrid w:val="0"/>
              <w:spacing w:line="360" w:lineRule="exact"/>
              <w:jc w:val="center"/>
              <w:rPr>
                <w:rFonts w:ascii="宋体" w:hAnsi="宋体" w:cs="宋体"/>
                <w:b/>
                <w:bCs/>
                <w:sz w:val="24"/>
              </w:rPr>
            </w:pPr>
          </w:p>
        </w:tc>
        <w:tc>
          <w:tcPr>
            <w:tcW w:w="850" w:type="dxa"/>
            <w:vMerge/>
            <w:tcBorders>
              <w:top w:val="single" w:sz="4" w:space="0" w:color="000000"/>
              <w:left w:val="single" w:sz="4" w:space="0" w:color="000000"/>
              <w:bottom w:val="single" w:sz="4" w:space="0" w:color="000000"/>
            </w:tcBorders>
            <w:vAlign w:val="center"/>
          </w:tcPr>
          <w:p w:rsidR="001B29C6" w:rsidRPr="00F60F5D"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rPr>
                <w:rFonts w:ascii="宋体" w:hAnsi="宋体" w:cs="宋体"/>
                <w:sz w:val="24"/>
              </w:rPr>
            </w:pPr>
            <w:r w:rsidRPr="00F60F5D">
              <w:rPr>
                <w:rFonts w:ascii="宋体" w:hAnsi="宋体" w:cs="宋体" w:hint="eastAsia"/>
                <w:sz w:val="24"/>
              </w:rPr>
              <w:t>法定代表人身份证</w:t>
            </w:r>
          </w:p>
        </w:tc>
        <w:tc>
          <w:tcPr>
            <w:tcW w:w="2268"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b/>
                <w:bCs/>
                <w:sz w:val="24"/>
              </w:rPr>
              <w:t>原件的</w:t>
            </w:r>
            <w:r w:rsidRPr="00F60F5D">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F60F5D" w:rsidRDefault="00BA70FA">
            <w:pPr>
              <w:spacing w:line="360" w:lineRule="exact"/>
              <w:jc w:val="center"/>
            </w:pPr>
            <w:r w:rsidRPr="00F60F5D">
              <w:rPr>
                <w:rFonts w:ascii="宋体" w:hAnsi="宋体" w:cs="宋体" w:hint="eastAsia"/>
                <w:b/>
                <w:bCs/>
                <w:sz w:val="24"/>
              </w:rPr>
              <w:t>是</w:t>
            </w:r>
          </w:p>
        </w:tc>
      </w:tr>
      <w:tr w:rsidR="001B29C6" w:rsidRPr="00F60F5D">
        <w:trPr>
          <w:trHeight w:val="247"/>
        </w:trPr>
        <w:tc>
          <w:tcPr>
            <w:tcW w:w="993" w:type="dxa"/>
            <w:vMerge/>
            <w:tcBorders>
              <w:top w:val="single" w:sz="4" w:space="0" w:color="000000"/>
              <w:left w:val="single" w:sz="4" w:space="0" w:color="000000"/>
              <w:bottom w:val="single" w:sz="4" w:space="0" w:color="000000"/>
            </w:tcBorders>
            <w:vAlign w:val="center"/>
          </w:tcPr>
          <w:p w:rsidR="001B29C6" w:rsidRPr="00F60F5D" w:rsidRDefault="001B29C6">
            <w:pPr>
              <w:snapToGrid w:val="0"/>
              <w:spacing w:line="360" w:lineRule="exact"/>
              <w:jc w:val="center"/>
              <w:rPr>
                <w:rFonts w:ascii="宋体" w:hAnsi="宋体" w:cs="宋体"/>
                <w:b/>
                <w:bCs/>
                <w:sz w:val="24"/>
              </w:rPr>
            </w:pPr>
          </w:p>
        </w:tc>
        <w:tc>
          <w:tcPr>
            <w:tcW w:w="850" w:type="dxa"/>
            <w:vMerge w:val="restart"/>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（2）</w:t>
            </w:r>
          </w:p>
        </w:tc>
        <w:tc>
          <w:tcPr>
            <w:tcW w:w="4394"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rPr>
                <w:rFonts w:ascii="宋体" w:hAnsi="宋体" w:cs="宋体"/>
                <w:sz w:val="24"/>
              </w:rPr>
            </w:pPr>
            <w:r w:rsidRPr="00F60F5D">
              <w:rPr>
                <w:rFonts w:ascii="宋体" w:hAnsi="宋体" w:cs="宋体" w:hint="eastAsia"/>
                <w:sz w:val="24"/>
              </w:rPr>
              <w:t>授权委托书（格式按照示范格式二要求）</w:t>
            </w:r>
          </w:p>
        </w:tc>
        <w:tc>
          <w:tcPr>
            <w:tcW w:w="2268"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bCs/>
                <w:sz w:val="24"/>
              </w:rPr>
              <w:t>原件</w:t>
            </w:r>
            <w:r w:rsidRPr="00F60F5D">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F60F5D" w:rsidRDefault="00BA70FA">
            <w:pPr>
              <w:spacing w:line="360" w:lineRule="exact"/>
              <w:jc w:val="center"/>
            </w:pPr>
            <w:r w:rsidRPr="00F60F5D">
              <w:rPr>
                <w:rFonts w:ascii="宋体" w:hAnsi="宋体" w:cs="宋体" w:hint="eastAsia"/>
                <w:bCs/>
                <w:sz w:val="24"/>
              </w:rPr>
              <w:t>否</w:t>
            </w:r>
          </w:p>
        </w:tc>
      </w:tr>
      <w:tr w:rsidR="001B29C6" w:rsidRPr="00F60F5D">
        <w:trPr>
          <w:trHeight w:val="180"/>
        </w:trPr>
        <w:tc>
          <w:tcPr>
            <w:tcW w:w="993" w:type="dxa"/>
            <w:vMerge/>
            <w:tcBorders>
              <w:top w:val="single" w:sz="4" w:space="0" w:color="000000"/>
              <w:left w:val="single" w:sz="4" w:space="0" w:color="000000"/>
              <w:bottom w:val="single" w:sz="4" w:space="0" w:color="000000"/>
            </w:tcBorders>
            <w:vAlign w:val="center"/>
          </w:tcPr>
          <w:p w:rsidR="001B29C6" w:rsidRPr="00F60F5D" w:rsidRDefault="001B29C6">
            <w:pPr>
              <w:snapToGrid w:val="0"/>
              <w:spacing w:line="360" w:lineRule="exact"/>
              <w:jc w:val="center"/>
              <w:rPr>
                <w:rFonts w:ascii="宋体" w:hAnsi="宋体" w:cs="宋体"/>
                <w:bCs/>
                <w:sz w:val="24"/>
              </w:rPr>
            </w:pPr>
          </w:p>
        </w:tc>
        <w:tc>
          <w:tcPr>
            <w:tcW w:w="850" w:type="dxa"/>
            <w:vMerge/>
            <w:tcBorders>
              <w:top w:val="single" w:sz="4" w:space="0" w:color="000000"/>
              <w:left w:val="single" w:sz="4" w:space="0" w:color="000000"/>
              <w:bottom w:val="single" w:sz="4" w:space="0" w:color="000000"/>
            </w:tcBorders>
            <w:vAlign w:val="center"/>
          </w:tcPr>
          <w:p w:rsidR="001B29C6" w:rsidRPr="00F60F5D"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rPr>
                <w:rFonts w:ascii="宋体" w:hAnsi="宋体" w:cs="宋体"/>
                <w:sz w:val="24"/>
              </w:rPr>
            </w:pPr>
            <w:r w:rsidRPr="00F60F5D">
              <w:rPr>
                <w:rFonts w:ascii="宋体" w:hAnsi="宋体" w:cs="宋体" w:hint="eastAsia"/>
                <w:sz w:val="24"/>
              </w:rPr>
              <w:t>受托人身份证</w:t>
            </w:r>
          </w:p>
        </w:tc>
        <w:tc>
          <w:tcPr>
            <w:tcW w:w="2268"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b/>
                <w:bCs/>
                <w:sz w:val="24"/>
              </w:rPr>
              <w:t>原件的</w:t>
            </w:r>
            <w:r w:rsidRPr="00F60F5D">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F60F5D" w:rsidRDefault="00BA70FA">
            <w:pPr>
              <w:spacing w:line="360" w:lineRule="exact"/>
              <w:jc w:val="center"/>
            </w:pPr>
            <w:r w:rsidRPr="00F60F5D">
              <w:rPr>
                <w:rFonts w:ascii="宋体" w:hAnsi="宋体" w:cs="宋体" w:hint="eastAsia"/>
                <w:b/>
                <w:bCs/>
                <w:sz w:val="24"/>
              </w:rPr>
              <w:t>是</w:t>
            </w:r>
          </w:p>
        </w:tc>
      </w:tr>
      <w:tr w:rsidR="001B29C6" w:rsidRPr="00F60F5D">
        <w:trPr>
          <w:trHeight w:val="406"/>
        </w:trPr>
        <w:tc>
          <w:tcPr>
            <w:tcW w:w="993"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2</w:t>
            </w:r>
          </w:p>
        </w:tc>
        <w:tc>
          <w:tcPr>
            <w:tcW w:w="5244" w:type="dxa"/>
            <w:gridSpan w:val="2"/>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rPr>
                <w:rFonts w:ascii="宋体" w:hAnsi="宋体" w:cs="宋体"/>
                <w:sz w:val="24"/>
              </w:rPr>
            </w:pPr>
            <w:r w:rsidRPr="00F60F5D">
              <w:rPr>
                <w:rFonts w:ascii="宋体" w:hAnsi="宋体" w:cs="宋体" w:hint="eastAsia"/>
                <w:sz w:val="24"/>
              </w:rPr>
              <w:t>营业执照</w:t>
            </w:r>
          </w:p>
        </w:tc>
        <w:tc>
          <w:tcPr>
            <w:tcW w:w="2268"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b/>
                <w:bCs/>
                <w:sz w:val="24"/>
              </w:rPr>
              <w:t>原件的</w:t>
            </w:r>
            <w:r w:rsidRPr="00F60F5D">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否</w:t>
            </w:r>
          </w:p>
        </w:tc>
      </w:tr>
      <w:tr w:rsidR="001B29C6" w:rsidRPr="00F60F5D">
        <w:trPr>
          <w:trHeight w:val="406"/>
        </w:trPr>
        <w:tc>
          <w:tcPr>
            <w:tcW w:w="993"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rPr>
                <w:rFonts w:ascii="宋体" w:hAnsi="宋体" w:cs="宋体"/>
                <w:sz w:val="24"/>
              </w:rPr>
            </w:pPr>
            <w:r w:rsidRPr="00F60F5D">
              <w:rPr>
                <w:rFonts w:ascii="宋体" w:hAnsi="宋体" w:cs="宋体" w:hint="eastAsia"/>
                <w:sz w:val="24"/>
              </w:rPr>
              <w:t>3</w:t>
            </w:r>
          </w:p>
        </w:tc>
        <w:tc>
          <w:tcPr>
            <w:tcW w:w="5244" w:type="dxa"/>
            <w:gridSpan w:val="2"/>
            <w:tcBorders>
              <w:top w:val="single" w:sz="4" w:space="0" w:color="000000"/>
              <w:left w:val="single" w:sz="4" w:space="0" w:color="000000"/>
              <w:bottom w:val="single" w:sz="4" w:space="0" w:color="000000"/>
            </w:tcBorders>
            <w:vAlign w:val="center"/>
          </w:tcPr>
          <w:p w:rsidR="001B29C6" w:rsidRPr="00F60F5D" w:rsidRDefault="004172DA" w:rsidP="00602DDD">
            <w:pPr>
              <w:spacing w:line="360" w:lineRule="exact"/>
              <w:jc w:val="center"/>
              <w:rPr>
                <w:rFonts w:ascii="宋体" w:hAnsi="宋体" w:cs="宋体"/>
                <w:sz w:val="24"/>
              </w:rPr>
            </w:pPr>
            <w:r w:rsidRPr="00F60F5D">
              <w:rPr>
                <w:rFonts w:ascii="宋体" w:hAnsi="宋体" w:cs="宋体" w:hint="eastAsia"/>
                <w:sz w:val="24"/>
              </w:rPr>
              <w:t>市政公用工程施工总承包三级（含）以上资质</w:t>
            </w:r>
          </w:p>
        </w:tc>
        <w:tc>
          <w:tcPr>
            <w:tcW w:w="2268"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b/>
                <w:bCs/>
                <w:sz w:val="24"/>
              </w:rPr>
              <w:t>原件的</w:t>
            </w:r>
            <w:r w:rsidRPr="00F60F5D">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否</w:t>
            </w:r>
          </w:p>
        </w:tc>
      </w:tr>
      <w:tr w:rsidR="001B29C6" w:rsidRPr="00F60F5D">
        <w:trPr>
          <w:trHeight w:val="954"/>
        </w:trPr>
        <w:tc>
          <w:tcPr>
            <w:tcW w:w="993"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4</w:t>
            </w:r>
          </w:p>
        </w:tc>
        <w:tc>
          <w:tcPr>
            <w:tcW w:w="5244" w:type="dxa"/>
            <w:gridSpan w:val="2"/>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承诺书（格式按照示范格式三要求）</w:t>
            </w:r>
          </w:p>
        </w:tc>
        <w:tc>
          <w:tcPr>
            <w:tcW w:w="2268"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bCs/>
                <w:sz w:val="24"/>
              </w:rPr>
              <w:t>原件</w:t>
            </w:r>
            <w:r w:rsidRPr="00F60F5D">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否</w:t>
            </w:r>
          </w:p>
        </w:tc>
      </w:tr>
      <w:tr w:rsidR="001B29C6" w:rsidRPr="00F60F5D">
        <w:trPr>
          <w:trHeight w:val="194"/>
        </w:trPr>
        <w:tc>
          <w:tcPr>
            <w:tcW w:w="993" w:type="dxa"/>
            <w:tcBorders>
              <w:top w:val="single" w:sz="4" w:space="0" w:color="000000"/>
              <w:left w:val="single" w:sz="4" w:space="0" w:color="000000"/>
              <w:bottom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5</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1B29C6" w:rsidRPr="00F60F5D" w:rsidRDefault="00BA70FA">
            <w:pPr>
              <w:spacing w:line="360" w:lineRule="exact"/>
              <w:jc w:val="center"/>
            </w:pPr>
            <w:r w:rsidRPr="00F60F5D">
              <w:rPr>
                <w:rFonts w:ascii="宋体" w:hAnsi="宋体" w:cs="宋体" w:hint="eastAsia"/>
                <w:sz w:val="24"/>
              </w:rPr>
              <w:t>不接受联合体</w:t>
            </w:r>
          </w:p>
        </w:tc>
      </w:tr>
    </w:tbl>
    <w:p w:rsidR="001B29C6" w:rsidRPr="00F60F5D" w:rsidRDefault="00BA70FA">
      <w:pPr>
        <w:spacing w:line="360" w:lineRule="exact"/>
        <w:ind w:firstLine="480"/>
        <w:jc w:val="left"/>
      </w:pPr>
      <w:r w:rsidRPr="00F60F5D">
        <w:rPr>
          <w:rFonts w:ascii="宋体" w:hAnsi="宋体" w:cs="宋体" w:hint="eastAsia"/>
          <w:sz w:val="24"/>
        </w:rPr>
        <w:t>2、拒绝符合下述条件的供应商参加本次采购活动：</w:t>
      </w:r>
    </w:p>
    <w:p w:rsidR="001B29C6" w:rsidRPr="00F60F5D" w:rsidRDefault="00BA70FA" w:rsidP="007F7B62">
      <w:pPr>
        <w:spacing w:line="360" w:lineRule="auto"/>
        <w:ind w:firstLine="480"/>
        <w:jc w:val="left"/>
      </w:pPr>
      <w:r w:rsidRPr="00F60F5D">
        <w:rPr>
          <w:rFonts w:ascii="宋体" w:hAnsi="宋体" w:cs="宋体" w:hint="eastAsia"/>
          <w:sz w:val="24"/>
        </w:rPr>
        <w:lastRenderedPageBreak/>
        <w:t>2.1供应商单位负责人为同一人或者存在直接控股、管理关系的不同供应商，不得同时参加同一合同项下的政府采购活动。</w:t>
      </w:r>
    </w:p>
    <w:p w:rsidR="001B29C6" w:rsidRPr="00F60F5D" w:rsidRDefault="00BA70FA" w:rsidP="007F7B62">
      <w:pPr>
        <w:spacing w:line="360" w:lineRule="auto"/>
        <w:ind w:firstLine="482"/>
        <w:jc w:val="left"/>
        <w:rPr>
          <w:rFonts w:ascii="宋体" w:hAnsi="宋体" w:cs="宋体"/>
          <w:b/>
          <w:bCs/>
          <w:sz w:val="24"/>
        </w:rPr>
      </w:pPr>
      <w:r w:rsidRPr="00F60F5D">
        <w:rPr>
          <w:rFonts w:ascii="宋体" w:hAnsi="宋体" w:cs="宋体" w:hint="eastAsia"/>
          <w:sz w:val="24"/>
        </w:rPr>
        <w:t>2.2</w:t>
      </w:r>
      <w:r w:rsidRPr="00F60F5D">
        <w:rPr>
          <w:rFonts w:hint="eastAsia"/>
          <w:sz w:val="24"/>
        </w:rPr>
        <w:t>凡为采购项目提供整体设计、规范编制或者项目管理、监理、检测等服务的供应商，不得再参加本项目的采购活动。</w:t>
      </w:r>
    </w:p>
    <w:p w:rsidR="001B29C6" w:rsidRPr="00F60F5D" w:rsidRDefault="00BA70FA" w:rsidP="00190760">
      <w:pPr>
        <w:spacing w:line="360" w:lineRule="auto"/>
        <w:jc w:val="left"/>
        <w:rPr>
          <w:rFonts w:ascii="宋体" w:hAnsi="宋体" w:cs="宋体"/>
          <w:b/>
          <w:bCs/>
          <w:sz w:val="24"/>
        </w:rPr>
      </w:pPr>
      <w:r w:rsidRPr="00F60F5D">
        <w:rPr>
          <w:rFonts w:ascii="宋体" w:hAnsi="宋体" w:cs="宋体" w:hint="eastAsia"/>
          <w:b/>
          <w:bCs/>
          <w:sz w:val="24"/>
        </w:rPr>
        <w:t>四、公告媒体：</w:t>
      </w:r>
    </w:p>
    <w:p w:rsidR="001B29C6" w:rsidRPr="00F60F5D" w:rsidRDefault="00BA70FA" w:rsidP="007F7B62">
      <w:pPr>
        <w:spacing w:line="360" w:lineRule="auto"/>
        <w:ind w:firstLine="482"/>
        <w:jc w:val="left"/>
        <w:rPr>
          <w:rFonts w:ascii="宋体" w:hAnsi="宋体" w:cs="宋体"/>
          <w:bCs/>
          <w:sz w:val="24"/>
        </w:rPr>
      </w:pPr>
      <w:r w:rsidRPr="00F60F5D">
        <w:rPr>
          <w:rFonts w:ascii="宋体" w:hAnsi="宋体" w:cs="宋体" w:hint="eastAsia"/>
          <w:bCs/>
          <w:sz w:val="24"/>
        </w:rPr>
        <w:t>本项目采购公告将在</w:t>
      </w:r>
      <w:r w:rsidR="000E00C1" w:rsidRPr="00F60F5D">
        <w:rPr>
          <w:rFonts w:ascii="宋体" w:hAnsi="宋体" w:cs="宋体" w:hint="eastAsia"/>
          <w:bCs/>
          <w:sz w:val="24"/>
        </w:rPr>
        <w:t>江苏省盱眙中等专业学校网站</w:t>
      </w:r>
      <w:r w:rsidRPr="00F60F5D">
        <w:rPr>
          <w:rFonts w:ascii="宋体" w:hAnsi="宋体" w:cs="宋体" w:hint="eastAsia"/>
          <w:bCs/>
          <w:sz w:val="24"/>
        </w:rPr>
        <w:t>(</w:t>
      </w:r>
      <w:r w:rsidR="000E00C1" w:rsidRPr="00F60F5D">
        <w:rPr>
          <w:rFonts w:ascii="宋体" w:hAnsi="宋体" w:cs="宋体" w:hint="eastAsia"/>
          <w:bCs/>
          <w:sz w:val="24"/>
        </w:rPr>
        <w:t>www.xyzjjt.com</w:t>
      </w:r>
      <w:r w:rsidRPr="00F60F5D">
        <w:rPr>
          <w:rFonts w:ascii="宋体" w:hAnsi="宋体" w:cs="宋体" w:hint="eastAsia"/>
          <w:bCs/>
          <w:sz w:val="24"/>
        </w:rPr>
        <w:t>)进行发布，公告期为</w:t>
      </w:r>
      <w:r w:rsidR="00A6675F" w:rsidRPr="00F60F5D">
        <w:rPr>
          <w:rFonts w:ascii="宋体" w:hAnsi="宋体" w:cs="宋体" w:hint="eastAsia"/>
          <w:bCs/>
          <w:sz w:val="24"/>
        </w:rPr>
        <w:t>2021</w:t>
      </w:r>
      <w:r w:rsidRPr="00F60F5D">
        <w:rPr>
          <w:rFonts w:ascii="宋体" w:hAnsi="宋体" w:cs="宋体" w:hint="eastAsia"/>
          <w:bCs/>
          <w:sz w:val="24"/>
        </w:rPr>
        <w:t>年</w:t>
      </w:r>
      <w:r w:rsidR="00A6675F" w:rsidRPr="00F60F5D">
        <w:rPr>
          <w:rFonts w:ascii="宋体" w:hAnsi="宋体" w:cs="宋体" w:hint="eastAsia"/>
          <w:bCs/>
          <w:sz w:val="24"/>
        </w:rPr>
        <w:t>1</w:t>
      </w:r>
      <w:r w:rsidR="00E921AC" w:rsidRPr="00F60F5D">
        <w:rPr>
          <w:rFonts w:ascii="宋体" w:hAnsi="宋体" w:cs="宋体" w:hint="eastAsia"/>
          <w:bCs/>
          <w:sz w:val="24"/>
        </w:rPr>
        <w:t>1</w:t>
      </w:r>
      <w:r w:rsidRPr="00F60F5D">
        <w:rPr>
          <w:rFonts w:ascii="宋体" w:hAnsi="宋体" w:cs="宋体" w:hint="eastAsia"/>
          <w:bCs/>
          <w:sz w:val="24"/>
        </w:rPr>
        <w:t>月</w:t>
      </w:r>
      <w:r w:rsidR="00A928BA" w:rsidRPr="00F60F5D">
        <w:rPr>
          <w:rFonts w:ascii="宋体" w:hAnsi="宋体" w:cs="宋体" w:hint="eastAsia"/>
          <w:bCs/>
          <w:sz w:val="24"/>
        </w:rPr>
        <w:t>26</w:t>
      </w:r>
      <w:r w:rsidRPr="00F60F5D">
        <w:rPr>
          <w:rFonts w:ascii="宋体" w:hAnsi="宋体" w:cs="宋体" w:hint="eastAsia"/>
          <w:bCs/>
          <w:sz w:val="24"/>
        </w:rPr>
        <w:t>日至</w:t>
      </w:r>
      <w:r w:rsidR="00A6675F" w:rsidRPr="00F60F5D">
        <w:rPr>
          <w:rFonts w:ascii="宋体" w:hAnsi="宋体" w:cs="宋体" w:hint="eastAsia"/>
          <w:bCs/>
          <w:sz w:val="24"/>
        </w:rPr>
        <w:t>2021</w:t>
      </w:r>
      <w:r w:rsidRPr="00F60F5D">
        <w:rPr>
          <w:rFonts w:ascii="宋体" w:hAnsi="宋体" w:cs="宋体" w:hint="eastAsia"/>
          <w:bCs/>
          <w:sz w:val="24"/>
        </w:rPr>
        <w:t>年</w:t>
      </w:r>
      <w:r w:rsidR="008A166E" w:rsidRPr="00F60F5D">
        <w:rPr>
          <w:rFonts w:ascii="宋体" w:hAnsi="宋体" w:cs="宋体" w:hint="eastAsia"/>
          <w:bCs/>
          <w:sz w:val="24"/>
        </w:rPr>
        <w:t>12</w:t>
      </w:r>
      <w:r w:rsidRPr="00F60F5D">
        <w:rPr>
          <w:rFonts w:ascii="宋体" w:hAnsi="宋体" w:cs="宋体" w:hint="eastAsia"/>
          <w:bCs/>
          <w:sz w:val="24"/>
        </w:rPr>
        <w:t>月</w:t>
      </w:r>
      <w:r w:rsidR="008A166E" w:rsidRPr="00F60F5D">
        <w:rPr>
          <w:rFonts w:ascii="宋体" w:hAnsi="宋体" w:cs="宋体" w:hint="eastAsia"/>
          <w:bCs/>
          <w:sz w:val="24"/>
        </w:rPr>
        <w:t>1</w:t>
      </w:r>
      <w:r w:rsidRPr="00F60F5D">
        <w:rPr>
          <w:rFonts w:ascii="宋体" w:hAnsi="宋体" w:cs="宋体" w:hint="eastAsia"/>
          <w:bCs/>
          <w:sz w:val="24"/>
        </w:rPr>
        <w:t>日。各报价人在报价截止时间前,应连续登陆上述网站查看采购信息,如有采购信息的更正或修改，而因报价人未能连续登陆网站查看，其责任由报价人自行承担。</w:t>
      </w:r>
    </w:p>
    <w:p w:rsidR="001B29C6" w:rsidRPr="00F60F5D" w:rsidRDefault="00BA70FA" w:rsidP="00190760">
      <w:pPr>
        <w:spacing w:line="360" w:lineRule="auto"/>
        <w:jc w:val="left"/>
        <w:rPr>
          <w:rFonts w:ascii="宋体" w:hAnsi="宋体" w:cs="宋体"/>
          <w:b/>
          <w:bCs/>
          <w:sz w:val="24"/>
        </w:rPr>
      </w:pPr>
      <w:r w:rsidRPr="00F60F5D">
        <w:rPr>
          <w:rFonts w:ascii="宋体" w:hAnsi="宋体" w:cs="宋体" w:hint="eastAsia"/>
          <w:b/>
          <w:bCs/>
          <w:sz w:val="24"/>
        </w:rPr>
        <w:t>五</w:t>
      </w:r>
      <w:r w:rsidRPr="00F60F5D">
        <w:rPr>
          <w:rFonts w:ascii="宋体" w:hAnsi="宋体" w:cs="宋体"/>
          <w:b/>
          <w:bCs/>
          <w:sz w:val="24"/>
        </w:rPr>
        <w:t>、</w:t>
      </w:r>
      <w:r w:rsidRPr="00F60F5D">
        <w:rPr>
          <w:rFonts w:ascii="宋体" w:hAnsi="宋体" w:cs="宋体" w:hint="eastAsia"/>
          <w:b/>
          <w:bCs/>
          <w:sz w:val="24"/>
        </w:rPr>
        <w:t>报名须知：</w:t>
      </w:r>
    </w:p>
    <w:p w:rsidR="001B29C6" w:rsidRPr="00F60F5D" w:rsidRDefault="00BA70FA" w:rsidP="007F7B62">
      <w:pPr>
        <w:spacing w:line="360" w:lineRule="auto"/>
        <w:ind w:firstLine="482"/>
        <w:jc w:val="left"/>
        <w:rPr>
          <w:rFonts w:ascii="宋体" w:hAnsi="宋体" w:cs="宋体"/>
          <w:sz w:val="24"/>
        </w:rPr>
      </w:pPr>
      <w:r w:rsidRPr="00F60F5D">
        <w:rPr>
          <w:rFonts w:ascii="宋体" w:hAnsi="宋体" w:cs="宋体" w:hint="eastAsia"/>
          <w:bCs/>
          <w:sz w:val="24"/>
        </w:rPr>
        <w:t>1、时间、地点：请潜在投标人于</w:t>
      </w:r>
      <w:r w:rsidR="00A6675F" w:rsidRPr="00F60F5D">
        <w:rPr>
          <w:rFonts w:ascii="宋体" w:hAnsi="宋体" w:cs="宋体" w:hint="eastAsia"/>
          <w:bCs/>
          <w:sz w:val="24"/>
        </w:rPr>
        <w:t>2021</w:t>
      </w:r>
      <w:r w:rsidRPr="00F60F5D">
        <w:rPr>
          <w:rFonts w:ascii="宋体" w:hAnsi="宋体" w:cs="宋体" w:hint="eastAsia"/>
          <w:bCs/>
          <w:sz w:val="24"/>
        </w:rPr>
        <w:t>年</w:t>
      </w:r>
      <w:r w:rsidR="00A6675F" w:rsidRPr="00F60F5D">
        <w:rPr>
          <w:rFonts w:ascii="宋体" w:hAnsi="宋体" w:cs="宋体" w:hint="eastAsia"/>
          <w:bCs/>
          <w:sz w:val="24"/>
        </w:rPr>
        <w:t>1</w:t>
      </w:r>
      <w:r w:rsidR="008A166E" w:rsidRPr="00F60F5D">
        <w:rPr>
          <w:rFonts w:ascii="宋体" w:hAnsi="宋体" w:cs="宋体" w:hint="eastAsia"/>
          <w:bCs/>
          <w:sz w:val="24"/>
        </w:rPr>
        <w:t>2</w:t>
      </w:r>
      <w:r w:rsidRPr="00F60F5D">
        <w:rPr>
          <w:rFonts w:ascii="宋体" w:hAnsi="宋体" w:cs="宋体" w:hint="eastAsia"/>
          <w:bCs/>
          <w:sz w:val="24"/>
        </w:rPr>
        <w:t>月</w:t>
      </w:r>
      <w:r w:rsidR="008A166E" w:rsidRPr="00F60F5D">
        <w:rPr>
          <w:rFonts w:ascii="宋体" w:hAnsi="宋体" w:cs="宋体" w:hint="eastAsia"/>
          <w:bCs/>
          <w:sz w:val="24"/>
        </w:rPr>
        <w:t>1</w:t>
      </w:r>
      <w:r w:rsidRPr="00F60F5D">
        <w:rPr>
          <w:rFonts w:ascii="宋体" w:hAnsi="宋体" w:cs="宋体" w:hint="eastAsia"/>
          <w:bCs/>
          <w:sz w:val="24"/>
        </w:rPr>
        <w:t>日17：30前（节假日除外）到</w:t>
      </w:r>
      <w:r w:rsidR="00A348E6" w:rsidRPr="00F60F5D">
        <w:rPr>
          <w:rFonts w:ascii="宋体" w:hAnsi="宋体" w:cs="宋体" w:hint="eastAsia"/>
          <w:bCs/>
          <w:sz w:val="24"/>
        </w:rPr>
        <w:t>中企华建友工程</w:t>
      </w:r>
      <w:r w:rsidR="00A348E6" w:rsidRPr="00F60F5D">
        <w:rPr>
          <w:rFonts w:ascii="宋体" w:hAnsi="宋体" w:cs="Arial" w:hint="eastAsia"/>
          <w:kern w:val="0"/>
          <w:sz w:val="24"/>
        </w:rPr>
        <w:t>管理有限公司</w:t>
      </w:r>
      <w:r w:rsidRPr="00F60F5D">
        <w:rPr>
          <w:rFonts w:ascii="宋体" w:hAnsi="宋体" w:cs="Arial" w:hint="eastAsia"/>
          <w:kern w:val="0"/>
          <w:sz w:val="24"/>
        </w:rPr>
        <w:t>，地址；盱眙县</w:t>
      </w:r>
      <w:r w:rsidR="00A348E6" w:rsidRPr="00F60F5D">
        <w:rPr>
          <w:rFonts w:ascii="宋体" w:hAnsi="宋体" w:cs="Arial" w:hint="eastAsia"/>
          <w:kern w:val="0"/>
          <w:sz w:val="24"/>
        </w:rPr>
        <w:t>金桂大道15号</w:t>
      </w:r>
      <w:r w:rsidRPr="00F60F5D">
        <w:rPr>
          <w:rFonts w:ascii="宋体" w:hAnsi="宋体" w:cs="Arial" w:hint="eastAsia"/>
          <w:kern w:val="0"/>
          <w:sz w:val="24"/>
        </w:rPr>
        <w:t>，联系人；</w:t>
      </w:r>
      <w:r w:rsidR="00A348E6" w:rsidRPr="00F60F5D">
        <w:rPr>
          <w:rFonts w:ascii="宋体" w:hAnsi="宋体" w:cs="宋体" w:hint="eastAsia"/>
          <w:kern w:val="0"/>
          <w:sz w:val="24"/>
          <w:lang w:val="zh-CN"/>
        </w:rPr>
        <w:t>李东</w:t>
      </w:r>
      <w:r w:rsidRPr="00F60F5D">
        <w:rPr>
          <w:rFonts w:ascii="宋体" w:hAnsi="宋体" w:cs="宋体" w:hint="eastAsia"/>
          <w:kern w:val="0"/>
          <w:sz w:val="24"/>
          <w:lang w:val="zh-CN"/>
        </w:rPr>
        <w:t xml:space="preserve"> </w:t>
      </w:r>
      <w:r w:rsidRPr="00F60F5D">
        <w:rPr>
          <w:rFonts w:ascii="宋体" w:hAnsi="宋体" w:cs="宋体" w:hint="eastAsia"/>
          <w:sz w:val="24"/>
        </w:rPr>
        <w:t>电话：</w:t>
      </w:r>
      <w:r w:rsidR="00A348E6" w:rsidRPr="00F60F5D">
        <w:rPr>
          <w:rFonts w:ascii="宋体" w:hAnsi="宋体" w:cs="宋体" w:hint="eastAsia"/>
          <w:sz w:val="24"/>
        </w:rPr>
        <w:t>15250857101</w:t>
      </w:r>
    </w:p>
    <w:p w:rsidR="001B29C6" w:rsidRPr="00F60F5D" w:rsidRDefault="00906913" w:rsidP="007F7B62">
      <w:pPr>
        <w:tabs>
          <w:tab w:val="left" w:pos="900"/>
        </w:tabs>
        <w:spacing w:line="360" w:lineRule="auto"/>
        <w:ind w:firstLine="482"/>
        <w:rPr>
          <w:b/>
        </w:rPr>
      </w:pPr>
      <w:r w:rsidRPr="00F60F5D">
        <w:rPr>
          <w:rFonts w:ascii="宋体" w:hAnsi="宋体" w:cs="宋体" w:hint="eastAsia"/>
          <w:b/>
          <w:sz w:val="24"/>
        </w:rPr>
        <w:t>2</w:t>
      </w:r>
      <w:r w:rsidR="00BA70FA" w:rsidRPr="00F60F5D">
        <w:rPr>
          <w:rFonts w:ascii="宋体" w:hAnsi="宋体" w:cs="宋体" w:hint="eastAsia"/>
          <w:b/>
          <w:sz w:val="24"/>
        </w:rPr>
        <w:t>、投标报名人凭身份证实名参加报名，还需带</w:t>
      </w:r>
      <w:r w:rsidR="000E00C1" w:rsidRPr="00F60F5D">
        <w:rPr>
          <w:rFonts w:ascii="宋体" w:hAnsi="宋体" w:cs="宋体" w:hint="eastAsia"/>
          <w:b/>
          <w:sz w:val="24"/>
        </w:rPr>
        <w:t>营业执照复印件、</w:t>
      </w:r>
      <w:r w:rsidR="00BA70FA" w:rsidRPr="00F60F5D">
        <w:rPr>
          <w:rFonts w:ascii="宋体" w:hAnsi="宋体" w:cs="宋体" w:hint="eastAsia"/>
          <w:b/>
          <w:sz w:val="24"/>
        </w:rPr>
        <w:t>法人代表证明或授权委托书</w:t>
      </w:r>
      <w:r w:rsidR="000E00C1" w:rsidRPr="00F60F5D">
        <w:rPr>
          <w:rFonts w:ascii="宋体" w:hAnsi="宋体" w:cs="宋体" w:hint="eastAsia"/>
          <w:b/>
          <w:sz w:val="24"/>
        </w:rPr>
        <w:t>原件、身份证复印件</w:t>
      </w:r>
      <w:r w:rsidR="00BA70FA" w:rsidRPr="00F60F5D">
        <w:rPr>
          <w:rFonts w:ascii="宋体" w:hAnsi="宋体" w:cs="宋体" w:hint="eastAsia"/>
          <w:b/>
          <w:sz w:val="24"/>
        </w:rPr>
        <w:t>（加盖投标单位公章）</w:t>
      </w:r>
      <w:r w:rsidR="00BA70FA" w:rsidRPr="00F60F5D">
        <w:rPr>
          <w:rFonts w:ascii="宋体" w:hAnsi="宋体" w:cs="宋体"/>
          <w:b/>
          <w:sz w:val="24"/>
        </w:rPr>
        <w:t>。</w:t>
      </w:r>
    </w:p>
    <w:p w:rsidR="001B29C6" w:rsidRPr="00F60F5D" w:rsidRDefault="00906913" w:rsidP="007F7B62">
      <w:pPr>
        <w:spacing w:line="360" w:lineRule="auto"/>
        <w:ind w:firstLine="480"/>
      </w:pPr>
      <w:r w:rsidRPr="00F60F5D">
        <w:rPr>
          <w:rFonts w:ascii="宋体" w:hAnsi="宋体" w:cs="宋体" w:hint="eastAsia"/>
          <w:sz w:val="24"/>
        </w:rPr>
        <w:t>3</w:t>
      </w:r>
      <w:r w:rsidR="00BA70FA" w:rsidRPr="00F60F5D">
        <w:rPr>
          <w:rFonts w:ascii="宋体" w:hAnsi="宋体" w:cs="宋体" w:hint="eastAsia"/>
          <w:sz w:val="24"/>
        </w:rPr>
        <w:t>、报名后同时领取询价文件。</w:t>
      </w:r>
    </w:p>
    <w:p w:rsidR="001B29C6" w:rsidRPr="00F60F5D" w:rsidRDefault="00BA70FA" w:rsidP="00190760">
      <w:pPr>
        <w:spacing w:line="360" w:lineRule="auto"/>
        <w:jc w:val="left"/>
      </w:pPr>
      <w:r w:rsidRPr="00F60F5D">
        <w:rPr>
          <w:rFonts w:ascii="宋体" w:hAnsi="宋体" w:cs="宋体" w:hint="eastAsia"/>
          <w:b/>
          <w:bCs/>
          <w:sz w:val="24"/>
        </w:rPr>
        <w:t>六、询价文件递交时间及地点：</w:t>
      </w:r>
    </w:p>
    <w:p w:rsidR="001B29C6" w:rsidRPr="00F60F5D" w:rsidRDefault="00BA70FA" w:rsidP="007F7B62">
      <w:pPr>
        <w:spacing w:line="360" w:lineRule="auto"/>
        <w:ind w:firstLine="480"/>
        <w:jc w:val="left"/>
      </w:pPr>
      <w:r w:rsidRPr="00F60F5D">
        <w:rPr>
          <w:rFonts w:ascii="宋体" w:hAnsi="宋体" w:cs="宋体" w:hint="eastAsia"/>
          <w:sz w:val="24"/>
        </w:rPr>
        <w:t>询价</w:t>
      </w:r>
      <w:r w:rsidRPr="00F60F5D">
        <w:rPr>
          <w:rFonts w:ascii="宋体" w:hAnsi="宋体" w:cs="宋体"/>
          <w:sz w:val="24"/>
        </w:rPr>
        <w:t>文件接收截止时间: 20</w:t>
      </w:r>
      <w:r w:rsidR="00A6675F" w:rsidRPr="00F60F5D">
        <w:rPr>
          <w:rFonts w:ascii="宋体" w:hAnsi="宋体" w:cs="宋体" w:hint="eastAsia"/>
          <w:sz w:val="24"/>
        </w:rPr>
        <w:t>21</w:t>
      </w:r>
      <w:r w:rsidRPr="00F60F5D">
        <w:rPr>
          <w:rFonts w:ascii="宋体" w:hAnsi="宋体" w:cs="宋体"/>
          <w:sz w:val="24"/>
        </w:rPr>
        <w:t>年</w:t>
      </w:r>
      <w:r w:rsidR="00787E83" w:rsidRPr="00F60F5D">
        <w:rPr>
          <w:rFonts w:ascii="宋体" w:hAnsi="宋体" w:cs="宋体" w:hint="eastAsia"/>
          <w:sz w:val="24"/>
        </w:rPr>
        <w:t>12</w:t>
      </w:r>
      <w:r w:rsidRPr="00F60F5D">
        <w:rPr>
          <w:rFonts w:ascii="宋体" w:hAnsi="宋体" w:cs="宋体" w:hint="eastAsia"/>
          <w:sz w:val="24"/>
        </w:rPr>
        <w:t>月</w:t>
      </w:r>
      <w:r w:rsidR="008A166E" w:rsidRPr="00F60F5D">
        <w:rPr>
          <w:rFonts w:ascii="宋体" w:hAnsi="宋体" w:cs="宋体" w:hint="eastAsia"/>
          <w:sz w:val="24"/>
        </w:rPr>
        <w:t>2</w:t>
      </w:r>
      <w:r w:rsidRPr="00F60F5D">
        <w:rPr>
          <w:rFonts w:ascii="宋体" w:hAnsi="宋体" w:cs="宋体" w:hint="eastAsia"/>
          <w:sz w:val="24"/>
        </w:rPr>
        <w:t>日</w:t>
      </w:r>
      <w:r w:rsidR="00A348E6" w:rsidRPr="00F60F5D">
        <w:rPr>
          <w:rFonts w:ascii="宋体" w:hAnsi="宋体" w:cs="宋体" w:hint="eastAsia"/>
          <w:sz w:val="24"/>
        </w:rPr>
        <w:t>14</w:t>
      </w:r>
      <w:r w:rsidRPr="00F60F5D">
        <w:rPr>
          <w:rFonts w:ascii="宋体" w:hAnsi="宋体" w:cs="宋体"/>
          <w:sz w:val="24"/>
        </w:rPr>
        <w:t>时</w:t>
      </w:r>
      <w:r w:rsidR="00A348E6" w:rsidRPr="00F60F5D">
        <w:rPr>
          <w:rFonts w:ascii="宋体" w:hAnsi="宋体" w:cs="宋体" w:hint="eastAsia"/>
          <w:sz w:val="24"/>
        </w:rPr>
        <w:t>3</w:t>
      </w:r>
      <w:r w:rsidRPr="00F60F5D">
        <w:rPr>
          <w:rFonts w:ascii="宋体" w:hAnsi="宋体" w:cs="宋体"/>
          <w:sz w:val="24"/>
        </w:rPr>
        <w:t>0分</w:t>
      </w:r>
    </w:p>
    <w:p w:rsidR="001B29C6" w:rsidRPr="00F60F5D" w:rsidRDefault="00BA70FA" w:rsidP="007F7B62">
      <w:pPr>
        <w:spacing w:line="360" w:lineRule="auto"/>
        <w:ind w:firstLine="480"/>
      </w:pPr>
      <w:r w:rsidRPr="00F60F5D">
        <w:rPr>
          <w:rFonts w:ascii="宋体" w:hAnsi="宋体" w:cs="宋体"/>
          <w:sz w:val="24"/>
        </w:rPr>
        <w:t>询价文件接收地点:</w:t>
      </w:r>
      <w:r w:rsidR="00163426" w:rsidRPr="00F60F5D">
        <w:rPr>
          <w:rFonts w:ascii="宋体" w:hAnsi="宋体" w:cs="宋体" w:hint="eastAsia"/>
          <w:sz w:val="24"/>
        </w:rPr>
        <w:t>江苏省盱眙中等专业学校</w:t>
      </w:r>
      <w:r w:rsidRPr="00F60F5D">
        <w:rPr>
          <w:rFonts w:ascii="宋体" w:hAnsi="宋体" w:cs="宋体" w:hint="eastAsia"/>
          <w:sz w:val="24"/>
        </w:rPr>
        <w:t>综合楼206会议室</w:t>
      </w:r>
    </w:p>
    <w:p w:rsidR="001B29C6" w:rsidRPr="00F60F5D" w:rsidRDefault="00BA70FA" w:rsidP="00190760">
      <w:pPr>
        <w:spacing w:line="360" w:lineRule="auto"/>
        <w:jc w:val="left"/>
      </w:pPr>
      <w:r w:rsidRPr="00F60F5D">
        <w:rPr>
          <w:rFonts w:ascii="宋体" w:hAnsi="宋体" w:cs="宋体" w:hint="eastAsia"/>
          <w:b/>
          <w:bCs/>
          <w:sz w:val="24"/>
        </w:rPr>
        <w:t>七、</w:t>
      </w:r>
      <w:r w:rsidRPr="00F60F5D">
        <w:rPr>
          <w:rFonts w:ascii="宋体" w:hAnsi="宋体" w:cs="宋体" w:hint="eastAsia"/>
          <w:b/>
          <w:sz w:val="24"/>
        </w:rPr>
        <w:t>报价</w:t>
      </w:r>
      <w:r w:rsidRPr="00F60F5D">
        <w:rPr>
          <w:rFonts w:ascii="宋体" w:hAnsi="宋体" w:cs="宋体"/>
          <w:b/>
          <w:sz w:val="24"/>
        </w:rPr>
        <w:t>时间及地点：</w:t>
      </w:r>
    </w:p>
    <w:p w:rsidR="001B29C6" w:rsidRPr="00F60F5D" w:rsidRDefault="00BA70FA" w:rsidP="007F7B62">
      <w:pPr>
        <w:spacing w:line="360" w:lineRule="auto"/>
        <w:ind w:firstLine="480"/>
        <w:jc w:val="left"/>
      </w:pPr>
      <w:r w:rsidRPr="00F60F5D">
        <w:rPr>
          <w:rFonts w:ascii="宋体" w:hAnsi="宋体" w:cs="宋体" w:hint="eastAsia"/>
          <w:sz w:val="24"/>
        </w:rPr>
        <w:t>报价</w:t>
      </w:r>
      <w:r w:rsidRPr="00F60F5D">
        <w:rPr>
          <w:rFonts w:ascii="宋体" w:hAnsi="宋体" w:cs="宋体"/>
          <w:sz w:val="24"/>
        </w:rPr>
        <w:t>时间: 20</w:t>
      </w:r>
      <w:r w:rsidR="00A6675F" w:rsidRPr="00F60F5D">
        <w:rPr>
          <w:rFonts w:ascii="宋体" w:hAnsi="宋体" w:cs="宋体" w:hint="eastAsia"/>
          <w:sz w:val="24"/>
        </w:rPr>
        <w:t>21</w:t>
      </w:r>
      <w:r w:rsidRPr="00F60F5D">
        <w:rPr>
          <w:rFonts w:ascii="宋体" w:hAnsi="宋体" w:cs="宋体"/>
          <w:sz w:val="24"/>
        </w:rPr>
        <w:t>年</w:t>
      </w:r>
      <w:r w:rsidR="00787E83" w:rsidRPr="00F60F5D">
        <w:rPr>
          <w:rFonts w:ascii="宋体" w:hAnsi="宋体" w:cs="宋体" w:hint="eastAsia"/>
          <w:sz w:val="24"/>
        </w:rPr>
        <w:t>12</w:t>
      </w:r>
      <w:r w:rsidRPr="00F60F5D">
        <w:rPr>
          <w:rFonts w:ascii="宋体" w:hAnsi="宋体" w:cs="宋体" w:hint="eastAsia"/>
          <w:sz w:val="24"/>
        </w:rPr>
        <w:t>月</w:t>
      </w:r>
      <w:r w:rsidR="008A166E" w:rsidRPr="00F60F5D">
        <w:rPr>
          <w:rFonts w:ascii="宋体" w:hAnsi="宋体" w:cs="宋体" w:hint="eastAsia"/>
          <w:sz w:val="24"/>
        </w:rPr>
        <w:t>2</w:t>
      </w:r>
      <w:r w:rsidRPr="00F60F5D">
        <w:rPr>
          <w:rFonts w:ascii="宋体" w:hAnsi="宋体" w:cs="宋体" w:hint="eastAsia"/>
          <w:sz w:val="24"/>
        </w:rPr>
        <w:t>日</w:t>
      </w:r>
      <w:r w:rsidR="00A348E6" w:rsidRPr="00F60F5D">
        <w:rPr>
          <w:rFonts w:ascii="宋体" w:hAnsi="宋体" w:cs="宋体" w:hint="eastAsia"/>
          <w:sz w:val="24"/>
        </w:rPr>
        <w:t>14</w:t>
      </w:r>
      <w:r w:rsidRPr="00F60F5D">
        <w:rPr>
          <w:rFonts w:ascii="宋体" w:hAnsi="宋体" w:cs="宋体"/>
          <w:sz w:val="24"/>
        </w:rPr>
        <w:t>时</w:t>
      </w:r>
      <w:r w:rsidR="00A348E6" w:rsidRPr="00F60F5D">
        <w:rPr>
          <w:rFonts w:ascii="宋体" w:hAnsi="宋体" w:cs="宋体" w:hint="eastAsia"/>
          <w:sz w:val="24"/>
        </w:rPr>
        <w:t>3</w:t>
      </w:r>
      <w:r w:rsidRPr="00F60F5D">
        <w:rPr>
          <w:rFonts w:ascii="宋体" w:hAnsi="宋体" w:cs="宋体"/>
          <w:sz w:val="24"/>
        </w:rPr>
        <w:t>0分</w:t>
      </w:r>
    </w:p>
    <w:p w:rsidR="001B29C6" w:rsidRPr="00F60F5D" w:rsidRDefault="00BA70FA" w:rsidP="007F7B62">
      <w:pPr>
        <w:spacing w:line="360" w:lineRule="auto"/>
        <w:ind w:firstLine="480"/>
      </w:pPr>
      <w:r w:rsidRPr="00F60F5D">
        <w:rPr>
          <w:rFonts w:ascii="宋体" w:hAnsi="宋体" w:cs="宋体" w:hint="eastAsia"/>
          <w:sz w:val="24"/>
        </w:rPr>
        <w:t>报价</w:t>
      </w:r>
      <w:r w:rsidRPr="00F60F5D">
        <w:rPr>
          <w:rFonts w:ascii="宋体" w:hAnsi="宋体" w:cs="宋体"/>
          <w:sz w:val="24"/>
        </w:rPr>
        <w:t>地点:</w:t>
      </w:r>
      <w:r w:rsidRPr="00F60F5D">
        <w:rPr>
          <w:rFonts w:ascii="宋体" w:hAnsi="宋体" w:cs="宋体" w:hint="eastAsia"/>
          <w:sz w:val="24"/>
        </w:rPr>
        <w:t xml:space="preserve"> </w:t>
      </w:r>
      <w:r w:rsidR="00163426" w:rsidRPr="00F60F5D">
        <w:rPr>
          <w:rFonts w:ascii="宋体" w:hAnsi="宋体" w:cs="宋体" w:hint="eastAsia"/>
          <w:sz w:val="24"/>
        </w:rPr>
        <w:t>江苏省盱眙中等专业学校</w:t>
      </w:r>
      <w:r w:rsidRPr="00F60F5D">
        <w:rPr>
          <w:rFonts w:ascii="宋体" w:hAnsi="宋体" w:cs="宋体" w:hint="eastAsia"/>
          <w:sz w:val="24"/>
        </w:rPr>
        <w:t>综合楼206会议室</w:t>
      </w:r>
    </w:p>
    <w:p w:rsidR="001B29C6" w:rsidRPr="00F60F5D" w:rsidRDefault="00BA70FA" w:rsidP="00190760">
      <w:pPr>
        <w:spacing w:line="360" w:lineRule="auto"/>
      </w:pPr>
      <w:r w:rsidRPr="00F60F5D">
        <w:rPr>
          <w:rFonts w:ascii="宋体" w:hAnsi="宋体" w:cs="宋体" w:hint="eastAsia"/>
          <w:b/>
          <w:bCs/>
          <w:sz w:val="24"/>
        </w:rPr>
        <w:t>八、本次询价联系事项：</w:t>
      </w:r>
    </w:p>
    <w:p w:rsidR="001B29C6" w:rsidRPr="00F60F5D" w:rsidRDefault="00BA70FA" w:rsidP="005C49DE">
      <w:pPr>
        <w:pStyle w:val="af2"/>
        <w:shd w:val="clear" w:color="auto" w:fill="FFFFFF"/>
        <w:spacing w:before="0" w:beforeAutospacing="0" w:after="0" w:afterAutospacing="0" w:line="360" w:lineRule="auto"/>
        <w:ind w:firstLineChars="200" w:firstLine="480"/>
        <w:jc w:val="both"/>
        <w:rPr>
          <w:kern w:val="2"/>
          <w:szCs w:val="21"/>
        </w:rPr>
      </w:pPr>
      <w:r w:rsidRPr="00F60F5D">
        <w:rPr>
          <w:rFonts w:hint="eastAsia"/>
        </w:rPr>
        <w:t>采购</w:t>
      </w:r>
      <w:r w:rsidRPr="00F60F5D">
        <w:rPr>
          <w:rFonts w:hint="eastAsia"/>
          <w:kern w:val="2"/>
        </w:rPr>
        <w:t>联系</w:t>
      </w:r>
      <w:r w:rsidRPr="00F60F5D">
        <w:rPr>
          <w:rFonts w:hint="eastAsia"/>
          <w:kern w:val="2"/>
          <w:szCs w:val="21"/>
        </w:rPr>
        <w:t>人:</w:t>
      </w:r>
      <w:r w:rsidR="00A307AA" w:rsidRPr="00F60F5D">
        <w:rPr>
          <w:rFonts w:hint="eastAsia"/>
          <w:kern w:val="2"/>
          <w:szCs w:val="21"/>
        </w:rPr>
        <w:t xml:space="preserve"> </w:t>
      </w:r>
      <w:r w:rsidR="00A6675F" w:rsidRPr="00F60F5D">
        <w:rPr>
          <w:rFonts w:hint="eastAsia"/>
          <w:kern w:val="2"/>
          <w:szCs w:val="21"/>
        </w:rPr>
        <w:t>赵义兵</w:t>
      </w:r>
      <w:r w:rsidR="00A307AA" w:rsidRPr="00F60F5D">
        <w:rPr>
          <w:rFonts w:hint="eastAsia"/>
          <w:kern w:val="2"/>
          <w:szCs w:val="21"/>
        </w:rPr>
        <w:t xml:space="preserve"> </w:t>
      </w:r>
      <w:r w:rsidRPr="00F60F5D">
        <w:rPr>
          <w:rFonts w:hint="eastAsia"/>
          <w:kern w:val="2"/>
          <w:szCs w:val="21"/>
        </w:rPr>
        <w:t>电话</w:t>
      </w:r>
      <w:r w:rsidR="00A307AA" w:rsidRPr="00F60F5D">
        <w:rPr>
          <w:rFonts w:hint="eastAsia"/>
          <w:kern w:val="2"/>
          <w:szCs w:val="21"/>
        </w:rPr>
        <w:t>：</w:t>
      </w:r>
      <w:r w:rsidR="0020715B" w:rsidRPr="00F60F5D">
        <w:rPr>
          <w:rFonts w:hint="eastAsia"/>
          <w:kern w:val="2"/>
          <w:szCs w:val="21"/>
        </w:rPr>
        <w:t>13770441288</w:t>
      </w:r>
    </w:p>
    <w:p w:rsidR="001B29C6" w:rsidRPr="00F60F5D" w:rsidRDefault="00BA70FA" w:rsidP="005C49DE">
      <w:pPr>
        <w:spacing w:line="360" w:lineRule="auto"/>
        <w:ind w:firstLineChars="200" w:firstLine="480"/>
        <w:rPr>
          <w:rFonts w:ascii="宋体" w:hAnsi="宋体" w:cs="宋体"/>
          <w:sz w:val="24"/>
        </w:rPr>
      </w:pPr>
      <w:r w:rsidRPr="00F60F5D">
        <w:rPr>
          <w:rFonts w:ascii="宋体" w:hAnsi="宋体" w:cs="宋体" w:hint="eastAsia"/>
          <w:sz w:val="24"/>
        </w:rPr>
        <w:t>联系地址：</w:t>
      </w:r>
      <w:r w:rsidR="00163426" w:rsidRPr="00F60F5D">
        <w:rPr>
          <w:rFonts w:ascii="宋体" w:hAnsi="宋体" w:cs="宋体" w:hint="eastAsia"/>
          <w:sz w:val="24"/>
        </w:rPr>
        <w:t>江苏省盱眙中等专业学校</w:t>
      </w:r>
    </w:p>
    <w:p w:rsidR="001B29C6" w:rsidRPr="00F60F5D" w:rsidRDefault="00BA70FA" w:rsidP="005C49DE">
      <w:pPr>
        <w:spacing w:line="360" w:lineRule="auto"/>
        <w:ind w:firstLineChars="200" w:firstLine="480"/>
        <w:rPr>
          <w:rFonts w:ascii="宋体" w:hAnsi="宋体" w:cs="宋体"/>
          <w:sz w:val="24"/>
        </w:rPr>
      </w:pPr>
      <w:r w:rsidRPr="00F60F5D">
        <w:rPr>
          <w:rFonts w:ascii="宋体" w:hAnsi="宋体" w:cs="宋体" w:hint="eastAsia"/>
          <w:sz w:val="24"/>
        </w:rPr>
        <w:t>代理联系人:</w:t>
      </w:r>
      <w:r w:rsidR="00A348E6" w:rsidRPr="00F60F5D">
        <w:rPr>
          <w:rFonts w:ascii="宋体" w:hAnsi="宋体" w:cs="宋体" w:hint="eastAsia"/>
          <w:sz w:val="24"/>
        </w:rPr>
        <w:t>李东</w:t>
      </w:r>
      <w:r w:rsidRPr="00F60F5D">
        <w:rPr>
          <w:rFonts w:ascii="宋体" w:hAnsi="宋体" w:cs="宋体" w:hint="eastAsia"/>
          <w:sz w:val="24"/>
        </w:rPr>
        <w:t xml:space="preserve">   电话：</w:t>
      </w:r>
      <w:r w:rsidR="00A348E6" w:rsidRPr="00F60F5D">
        <w:rPr>
          <w:rFonts w:ascii="宋体" w:hAnsi="宋体" w:cs="宋体" w:hint="eastAsia"/>
          <w:sz w:val="24"/>
        </w:rPr>
        <w:t>15250857101</w:t>
      </w:r>
    </w:p>
    <w:p w:rsidR="001B29C6" w:rsidRPr="00F60F5D" w:rsidRDefault="00BA70FA" w:rsidP="005C49DE">
      <w:pPr>
        <w:spacing w:line="360" w:lineRule="auto"/>
        <w:ind w:firstLineChars="200" w:firstLine="480"/>
        <w:rPr>
          <w:rFonts w:ascii="宋体" w:hAnsi="宋体" w:cs="宋体"/>
          <w:sz w:val="24"/>
        </w:rPr>
      </w:pPr>
      <w:r w:rsidRPr="00F60F5D">
        <w:rPr>
          <w:rFonts w:ascii="宋体" w:hAnsi="宋体" w:cs="宋体" w:hint="eastAsia"/>
          <w:sz w:val="24"/>
        </w:rPr>
        <w:t>联系地址：</w:t>
      </w:r>
      <w:r w:rsidR="00A307AA" w:rsidRPr="00F60F5D">
        <w:rPr>
          <w:rFonts w:ascii="宋体" w:hAnsi="宋体" w:cs="宋体" w:hint="eastAsia"/>
          <w:sz w:val="24"/>
        </w:rPr>
        <w:t>盱眙县</w:t>
      </w:r>
      <w:r w:rsidR="00A348E6" w:rsidRPr="00F60F5D">
        <w:rPr>
          <w:rFonts w:ascii="宋体" w:hAnsi="宋体" w:cs="宋体" w:hint="eastAsia"/>
          <w:sz w:val="24"/>
        </w:rPr>
        <w:t>金桂大道15号</w:t>
      </w:r>
    </w:p>
    <w:p w:rsidR="001B29C6" w:rsidRPr="00F60F5D" w:rsidRDefault="00BA70FA" w:rsidP="00190760">
      <w:pPr>
        <w:spacing w:line="360" w:lineRule="auto"/>
        <w:rPr>
          <w:rFonts w:ascii="宋体" w:hAnsi="宋体" w:cs="宋体"/>
          <w:b/>
          <w:bCs/>
          <w:sz w:val="24"/>
        </w:rPr>
      </w:pPr>
      <w:r w:rsidRPr="00F60F5D">
        <w:rPr>
          <w:rFonts w:ascii="宋体" w:hAnsi="宋体" w:cs="宋体" w:hint="eastAsia"/>
          <w:b/>
          <w:bCs/>
          <w:sz w:val="24"/>
        </w:rPr>
        <w:t>九、其他事项：</w:t>
      </w:r>
    </w:p>
    <w:p w:rsidR="001B29C6" w:rsidRPr="00F60F5D" w:rsidRDefault="00BA70FA" w:rsidP="007F7B62">
      <w:pPr>
        <w:spacing w:line="360" w:lineRule="auto"/>
        <w:ind w:firstLine="562"/>
      </w:pPr>
      <w:r w:rsidRPr="00F60F5D">
        <w:rPr>
          <w:rFonts w:ascii="宋体" w:hAnsi="宋体" w:cs="宋体" w:hint="eastAsia"/>
          <w:sz w:val="24"/>
        </w:rPr>
        <w:t>1、询价保证金：</w:t>
      </w:r>
      <w:r w:rsidR="00E921AC" w:rsidRPr="00F60F5D">
        <w:rPr>
          <w:rFonts w:ascii="宋体" w:hAnsi="宋体" w:cs="宋体" w:hint="eastAsia"/>
          <w:sz w:val="24"/>
          <w:u w:val="single"/>
        </w:rPr>
        <w:t>2</w:t>
      </w:r>
      <w:r w:rsidRPr="00F60F5D">
        <w:rPr>
          <w:rFonts w:ascii="宋体" w:hAnsi="宋体" w:cs="宋体" w:hint="eastAsia"/>
          <w:sz w:val="24"/>
          <w:u w:val="single"/>
        </w:rPr>
        <w:t>000元</w:t>
      </w:r>
      <w:r w:rsidRPr="00F60F5D">
        <w:rPr>
          <w:rFonts w:ascii="宋体" w:hAnsi="宋体" w:cs="宋体" w:hint="eastAsia"/>
          <w:sz w:val="24"/>
        </w:rPr>
        <w:t>。供应商带现金与询价文件一并提交至开标现场。</w:t>
      </w:r>
    </w:p>
    <w:p w:rsidR="001B29C6" w:rsidRPr="00F60F5D" w:rsidRDefault="00BA70FA" w:rsidP="007F7B62">
      <w:pPr>
        <w:spacing w:line="360" w:lineRule="auto"/>
        <w:ind w:left="562"/>
      </w:pPr>
      <w:r w:rsidRPr="00F60F5D">
        <w:rPr>
          <w:rFonts w:ascii="宋体" w:hAnsi="宋体" w:cs="宋体" w:hint="eastAsia"/>
          <w:sz w:val="24"/>
        </w:rPr>
        <w:t>2、履约保证金: 成交供应商必须在签订合同之前，向采购人缴纳中标总价5%的履约保证金，否则招标人可取消其中标资格，没收投标保证金。</w:t>
      </w:r>
    </w:p>
    <w:p w:rsidR="001B29C6" w:rsidRPr="00F60F5D" w:rsidRDefault="00BA70FA" w:rsidP="007F7B62">
      <w:pPr>
        <w:spacing w:line="360" w:lineRule="auto"/>
        <w:ind w:left="562"/>
      </w:pPr>
      <w:r w:rsidRPr="00F60F5D">
        <w:rPr>
          <w:rFonts w:ascii="宋体" w:hAnsi="宋体" w:cs="宋体" w:hint="eastAsia"/>
          <w:sz w:val="24"/>
        </w:rPr>
        <w:lastRenderedPageBreak/>
        <w:t>3、如果询价</w:t>
      </w:r>
      <w:r w:rsidRPr="00F60F5D">
        <w:rPr>
          <w:rFonts w:ascii="宋体" w:hAnsi="宋体" w:cs="宋体"/>
          <w:sz w:val="24"/>
        </w:rPr>
        <w:t>文件接收截止时间</w:t>
      </w:r>
      <w:r w:rsidRPr="00F60F5D">
        <w:rPr>
          <w:rFonts w:ascii="宋体" w:hAnsi="宋体" w:cs="宋体" w:hint="eastAsia"/>
          <w:sz w:val="24"/>
        </w:rPr>
        <w:t>有效报价不足三家，作流标处理。</w:t>
      </w:r>
    </w:p>
    <w:p w:rsidR="00A307AA" w:rsidRPr="00F60F5D" w:rsidRDefault="00A307AA" w:rsidP="007F7B62">
      <w:pPr>
        <w:spacing w:line="360" w:lineRule="auto"/>
        <w:ind w:right="480"/>
        <w:jc w:val="right"/>
        <w:rPr>
          <w:rFonts w:ascii="宋体" w:hAnsi="宋体" w:cs="宋体"/>
          <w:bCs/>
          <w:color w:val="333333"/>
          <w:kern w:val="0"/>
          <w:sz w:val="24"/>
        </w:rPr>
      </w:pPr>
    </w:p>
    <w:p w:rsidR="001B29C6" w:rsidRPr="00F60F5D" w:rsidRDefault="00163426" w:rsidP="007F7B62">
      <w:pPr>
        <w:spacing w:line="360" w:lineRule="auto"/>
        <w:ind w:right="480"/>
        <w:jc w:val="right"/>
        <w:rPr>
          <w:rFonts w:ascii="宋体" w:hAnsi="宋体" w:cs="宋体"/>
          <w:bCs/>
          <w:color w:val="333333"/>
          <w:kern w:val="0"/>
          <w:sz w:val="24"/>
        </w:rPr>
      </w:pPr>
      <w:r w:rsidRPr="00F60F5D">
        <w:rPr>
          <w:rFonts w:ascii="宋体" w:hAnsi="宋体" w:cs="宋体" w:hint="eastAsia"/>
          <w:bCs/>
          <w:color w:val="333333"/>
          <w:kern w:val="0"/>
          <w:sz w:val="24"/>
        </w:rPr>
        <w:t>江苏省盱眙中等专业学校</w:t>
      </w:r>
      <w:r w:rsidR="00BA70FA" w:rsidRPr="00F60F5D">
        <w:rPr>
          <w:rFonts w:ascii="宋体" w:hAnsi="宋体" w:cs="宋体" w:hint="eastAsia"/>
          <w:bCs/>
          <w:color w:val="333333"/>
          <w:kern w:val="0"/>
          <w:sz w:val="24"/>
        </w:rPr>
        <w:t xml:space="preserve">     </w:t>
      </w:r>
    </w:p>
    <w:p w:rsidR="001B29C6" w:rsidRDefault="00BA70FA" w:rsidP="007F7B62">
      <w:pPr>
        <w:pStyle w:val="1"/>
        <w:spacing w:line="360" w:lineRule="auto"/>
        <w:ind w:firstLine="480"/>
      </w:pPr>
      <w:r w:rsidRPr="00F60F5D">
        <w:rPr>
          <w:rFonts w:ascii="宋体" w:hAnsi="宋体" w:cs="宋体" w:hint="eastAsia"/>
          <w:bCs/>
          <w:color w:val="333333"/>
          <w:kern w:val="0"/>
          <w:sz w:val="24"/>
        </w:rPr>
        <w:t xml:space="preserve">                           </w:t>
      </w:r>
      <w:r w:rsidR="00A6675F" w:rsidRPr="00F60F5D">
        <w:rPr>
          <w:rFonts w:ascii="宋体" w:hAnsi="宋体" w:cs="宋体" w:hint="eastAsia"/>
          <w:bCs/>
          <w:color w:val="333333"/>
          <w:kern w:val="0"/>
          <w:sz w:val="24"/>
        </w:rPr>
        <w:t xml:space="preserve">                            2021</w:t>
      </w:r>
      <w:r w:rsidRPr="00F60F5D">
        <w:rPr>
          <w:rFonts w:ascii="宋体" w:hAnsi="宋体" w:cs="宋体" w:hint="eastAsia"/>
          <w:bCs/>
          <w:color w:val="333333"/>
          <w:kern w:val="0"/>
          <w:sz w:val="24"/>
        </w:rPr>
        <w:t>年</w:t>
      </w:r>
      <w:r w:rsidR="00E921AC" w:rsidRPr="00F60F5D">
        <w:rPr>
          <w:rFonts w:ascii="宋体" w:hAnsi="宋体" w:cs="宋体" w:hint="eastAsia"/>
          <w:bCs/>
          <w:color w:val="333333"/>
          <w:kern w:val="0"/>
          <w:sz w:val="24"/>
        </w:rPr>
        <w:t>11</w:t>
      </w:r>
      <w:r w:rsidRPr="00F60F5D">
        <w:rPr>
          <w:rFonts w:ascii="宋体" w:hAnsi="宋体" w:cs="宋体" w:hint="eastAsia"/>
          <w:bCs/>
          <w:color w:val="333333"/>
          <w:kern w:val="0"/>
          <w:sz w:val="24"/>
        </w:rPr>
        <w:t>月</w:t>
      </w:r>
      <w:r w:rsidR="008A166E" w:rsidRPr="00F60F5D">
        <w:rPr>
          <w:rFonts w:ascii="宋体" w:hAnsi="宋体" w:cs="宋体" w:hint="eastAsia"/>
          <w:bCs/>
          <w:color w:val="333333"/>
          <w:kern w:val="0"/>
          <w:sz w:val="24"/>
        </w:rPr>
        <w:t>26</w:t>
      </w:r>
      <w:r w:rsidRPr="00F60F5D">
        <w:rPr>
          <w:rFonts w:ascii="宋体" w:hAnsi="宋体" w:cs="宋体" w:hint="eastAsia"/>
          <w:bCs/>
          <w:color w:val="333333"/>
          <w:kern w:val="0"/>
          <w:sz w:val="24"/>
        </w:rPr>
        <w:t>日</w:t>
      </w:r>
    </w:p>
    <w:p w:rsidR="001B29C6" w:rsidRDefault="001B29C6" w:rsidP="007F7B62">
      <w:pPr>
        <w:widowControl/>
        <w:spacing w:line="360" w:lineRule="auto"/>
        <w:jc w:val="center"/>
        <w:rPr>
          <w:rFonts w:ascii="宋体" w:hAnsi="宋体" w:cs="宋体"/>
          <w:b/>
          <w:bCs/>
          <w:sz w:val="30"/>
          <w:szCs w:val="30"/>
        </w:rPr>
      </w:pPr>
    </w:p>
    <w:p w:rsidR="001C0A78" w:rsidRDefault="001C0A78">
      <w:pPr>
        <w:widowControl/>
        <w:jc w:val="center"/>
        <w:rPr>
          <w:rFonts w:ascii="宋体" w:hAnsi="宋体" w:cs="宋体"/>
          <w:b/>
          <w:bCs/>
          <w:sz w:val="30"/>
          <w:szCs w:val="30"/>
        </w:rPr>
      </w:pPr>
    </w:p>
    <w:p w:rsidR="00D32611" w:rsidRDefault="00D32611" w:rsidP="006F3922">
      <w:pPr>
        <w:widowControl/>
        <w:rPr>
          <w:rFonts w:ascii="宋体" w:hAnsi="宋体" w:cs="宋体"/>
          <w:b/>
          <w:bCs/>
          <w:sz w:val="30"/>
          <w:szCs w:val="30"/>
        </w:rPr>
      </w:pPr>
    </w:p>
    <w:p w:rsidR="001B29C6" w:rsidRDefault="00BA70FA">
      <w:pPr>
        <w:widowControl/>
        <w:jc w:val="center"/>
        <w:rPr>
          <w:rFonts w:ascii="宋体" w:hAnsi="宋体" w:cs="宋体"/>
          <w:b/>
          <w:bCs/>
          <w:sz w:val="24"/>
          <w:szCs w:val="24"/>
        </w:rPr>
      </w:pPr>
      <w:r>
        <w:rPr>
          <w:rFonts w:ascii="宋体" w:hAnsi="宋体" w:cs="宋体" w:hint="eastAsia"/>
          <w:b/>
          <w:bCs/>
          <w:sz w:val="30"/>
          <w:szCs w:val="30"/>
        </w:rPr>
        <w:t>第一部分  报价须知</w:t>
      </w:r>
    </w:p>
    <w:p w:rsidR="001B29C6" w:rsidRDefault="00BA70FA">
      <w:pPr>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1、报价要求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（1）所有价格均应以人民币元为货币单位。</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（2）本次采购采用总承包方式，因此供应商的报价应包括：货物、工程和服务的价格及相关税费、运输到指定地点的装运费用、安装调试、培训、售后服务、检测等其他有关的所有费用。</w:t>
      </w:r>
    </w:p>
    <w:p w:rsidR="001B29C6" w:rsidRDefault="00BA70FA">
      <w:pPr>
        <w:snapToGrid w:val="0"/>
        <w:spacing w:line="440" w:lineRule="exact"/>
        <w:ind w:firstLineChars="200" w:firstLine="480"/>
        <w:rPr>
          <w:rFonts w:ascii="宋体" w:hAnsi="宋体" w:cs="宋体"/>
          <w:sz w:val="24"/>
        </w:rPr>
      </w:pPr>
      <w:r>
        <w:rPr>
          <w:rFonts w:ascii="宋体" w:hAnsi="宋体" w:cs="宋体" w:hint="eastAsia"/>
          <w:sz w:val="24"/>
          <w:szCs w:val="24"/>
        </w:rPr>
        <w:t>（3）</w:t>
      </w:r>
      <w:r>
        <w:rPr>
          <w:rFonts w:ascii="宋体" w:hAnsi="宋体" w:cs="宋体" w:hint="eastAsia"/>
          <w:sz w:val="24"/>
        </w:rPr>
        <w:t>采购人不接受备选的询价方案或有选择的报价。</w:t>
      </w:r>
    </w:p>
    <w:p w:rsidR="001B29C6" w:rsidRDefault="00BA70FA" w:rsidP="00AC7C59">
      <w:pPr>
        <w:spacing w:line="440" w:lineRule="exact"/>
        <w:ind w:firstLineChars="192" w:firstLine="461"/>
        <w:rPr>
          <w:rFonts w:ascii="宋体" w:hAnsi="宋体" w:cs="宋体"/>
          <w:sz w:val="24"/>
        </w:rPr>
      </w:pPr>
      <w:r>
        <w:rPr>
          <w:rFonts w:ascii="宋体" w:hAnsi="宋体" w:cs="宋体" w:hint="eastAsia"/>
          <w:sz w:val="24"/>
          <w:szCs w:val="24"/>
        </w:rPr>
        <w:t>（4）</w:t>
      </w:r>
      <w:r>
        <w:rPr>
          <w:rFonts w:ascii="宋体" w:hAnsi="宋体" w:cs="宋体" w:hint="eastAsia"/>
          <w:sz w:val="24"/>
        </w:rPr>
        <w:t>本次询价项目报价均须以人民币为货币单位。</w:t>
      </w:r>
    </w:p>
    <w:p w:rsidR="001B29C6" w:rsidRDefault="00BA70FA" w:rsidP="00AC7C59">
      <w:pPr>
        <w:spacing w:line="440" w:lineRule="exact"/>
        <w:ind w:firstLineChars="192" w:firstLine="461"/>
        <w:rPr>
          <w:rFonts w:ascii="宋体" w:hAnsi="宋体" w:cs="宋体"/>
          <w:b/>
          <w:sz w:val="24"/>
        </w:rPr>
      </w:pPr>
      <w:r>
        <w:rPr>
          <w:rFonts w:ascii="宋体" w:hAnsi="宋体" w:cs="宋体" w:hint="eastAsia"/>
          <w:sz w:val="24"/>
          <w:szCs w:val="24"/>
        </w:rPr>
        <w:t>（5）</w:t>
      </w:r>
      <w:r>
        <w:rPr>
          <w:rFonts w:ascii="宋体" w:hAnsi="宋体" w:cs="宋体" w:hint="eastAsia"/>
          <w:b/>
          <w:sz w:val="24"/>
        </w:rPr>
        <w:t>本项目最高限价为</w:t>
      </w:r>
      <w:r w:rsidR="007D2946">
        <w:rPr>
          <w:rFonts w:ascii="宋体" w:hAnsi="宋体" w:cs="宋体" w:hint="eastAsia"/>
          <w:b/>
          <w:sz w:val="24"/>
        </w:rPr>
        <w:t>9.7</w:t>
      </w:r>
      <w:r>
        <w:rPr>
          <w:rFonts w:ascii="宋体" w:hAnsi="宋体" w:cs="宋体" w:hint="eastAsia"/>
          <w:b/>
          <w:sz w:val="24"/>
        </w:rPr>
        <w:t>万元，投标报价超过预算限价的，视为重大偏差，作无效标处理。</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（6）</w:t>
      </w:r>
      <w:r>
        <w:rPr>
          <w:rFonts w:ascii="宋体" w:hAnsi="宋体" w:cs="宋体" w:hint="eastAsia"/>
          <w:b/>
          <w:sz w:val="24"/>
        </w:rPr>
        <w:t>本次采购代理费</w:t>
      </w:r>
      <w:r w:rsidR="00E61DFD">
        <w:rPr>
          <w:rFonts w:ascii="宋体" w:hAnsi="宋体" w:cs="宋体" w:hint="eastAsia"/>
          <w:b/>
          <w:sz w:val="24"/>
        </w:rPr>
        <w:t>500</w:t>
      </w:r>
      <w:r>
        <w:rPr>
          <w:rFonts w:ascii="宋体" w:hAnsi="宋体" w:cs="宋体" w:hint="eastAsia"/>
          <w:b/>
          <w:sz w:val="24"/>
        </w:rPr>
        <w:t>元，由中标单位在领取中标通知书时支付</w:t>
      </w:r>
      <w:r w:rsidR="00D53BC8">
        <w:rPr>
          <w:rFonts w:ascii="宋体" w:hAnsi="宋体" w:cs="宋体" w:hint="eastAsia"/>
          <w:b/>
          <w:sz w:val="24"/>
        </w:rPr>
        <w:t>，不单独列项</w:t>
      </w:r>
      <w:r>
        <w:rPr>
          <w:rFonts w:ascii="宋体" w:hAnsi="宋体" w:cs="宋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2、</w:t>
      </w:r>
      <w:r>
        <w:rPr>
          <w:rFonts w:ascii="宋体" w:hAnsi="宋体" w:cs="宋体" w:hint="eastAsia"/>
          <w:b/>
          <w:bCs/>
          <w:sz w:val="28"/>
          <w:szCs w:val="28"/>
        </w:rPr>
        <w:t>询价报价表的澄清及特殊情况处理</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任何对询价采购报价表要求进行澄清的报价供应商，均应在报价截止时间前一日以书面形式（包括邮寄、传真等）送达采购代理机构，采购代理机构对报价截止时间前一日收到的任何澄清要求将以书面形式予以答复（邮寄或传真）。（逾期递交对询价采购报价表要求进行澄清的采购代理机构将不予收理）。</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（2）报价供应商对询价采购报价表有质疑的必须在上述第1条规定的时间内</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一次性提出。</w:t>
      </w:r>
    </w:p>
    <w:p w:rsidR="001B29C6" w:rsidRDefault="00BA70FA">
      <w:pPr>
        <w:spacing w:line="360" w:lineRule="auto"/>
        <w:ind w:firstLineChars="100" w:firstLine="240"/>
        <w:jc w:val="left"/>
        <w:outlineLvl w:val="0"/>
        <w:rPr>
          <w:rFonts w:ascii="宋体" w:hAnsi="宋体" w:cs="宋体"/>
          <w:sz w:val="24"/>
          <w:szCs w:val="24"/>
        </w:rPr>
      </w:pPr>
      <w:r>
        <w:rPr>
          <w:rFonts w:ascii="宋体" w:hAnsi="宋体"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lastRenderedPageBreak/>
        <w:t xml:space="preserve">  （4）接到询价小组澄清要求的供应商应派人按询价小组通知的时间和地点做出书面澄清，书面答复必须由供应商法定代表人或其委托受托人签署，并作为响应文件的补充。</w:t>
      </w:r>
    </w:p>
    <w:p w:rsidR="001B29C6" w:rsidRDefault="00BA70FA">
      <w:pPr>
        <w:spacing w:line="520" w:lineRule="exact"/>
        <w:ind w:firstLineChars="200" w:firstLine="562"/>
        <w:rPr>
          <w:rFonts w:ascii="宋体" w:hAnsi="宋体"/>
          <w:b/>
          <w:sz w:val="30"/>
          <w:szCs w:val="30"/>
        </w:rPr>
      </w:pPr>
      <w:r>
        <w:rPr>
          <w:rFonts w:ascii="宋体" w:hAnsi="宋体" w:hint="eastAsia"/>
          <w:b/>
          <w:sz w:val="28"/>
          <w:szCs w:val="24"/>
        </w:rPr>
        <w:t>3、</w:t>
      </w:r>
      <w:r>
        <w:rPr>
          <w:rFonts w:ascii="宋体" w:hAnsi="宋体" w:hint="eastAsia"/>
          <w:b/>
          <w:sz w:val="30"/>
          <w:szCs w:val="30"/>
        </w:rPr>
        <w:t>报价文件密封和标记</w:t>
      </w:r>
    </w:p>
    <w:p w:rsidR="001B29C6" w:rsidRDefault="00BA70FA">
      <w:pPr>
        <w:spacing w:line="380" w:lineRule="exact"/>
        <w:ind w:firstLineChars="200" w:firstLine="480"/>
        <w:rPr>
          <w:rFonts w:ascii="宋体" w:hAnsi="宋体" w:cs="楷体"/>
          <w:sz w:val="24"/>
        </w:rPr>
      </w:pPr>
      <w:r>
        <w:rPr>
          <w:rFonts w:ascii="宋体" w:hAnsi="宋体" w:hint="eastAsia"/>
          <w:color w:val="000000"/>
          <w:sz w:val="24"/>
        </w:rPr>
        <w:t>编制</w:t>
      </w:r>
      <w:r>
        <w:rPr>
          <w:rFonts w:ascii="宋体" w:hAnsi="宋体" w:hint="eastAsia"/>
          <w:b/>
          <w:color w:val="000000"/>
          <w:sz w:val="24"/>
        </w:rPr>
        <w:t>一式二份</w:t>
      </w:r>
      <w:r>
        <w:rPr>
          <w:rFonts w:ascii="宋体" w:hAnsi="宋体" w:hint="eastAsia"/>
          <w:color w:val="000000"/>
          <w:sz w:val="24"/>
        </w:rPr>
        <w:t>报价文件（</w:t>
      </w:r>
      <w:r>
        <w:rPr>
          <w:rFonts w:ascii="宋体" w:hAnsi="宋体" w:hint="eastAsia"/>
          <w:b/>
          <w:color w:val="000000"/>
          <w:sz w:val="24"/>
        </w:rPr>
        <w:t>包括一份正本和一份副本</w:t>
      </w:r>
      <w:r>
        <w:rPr>
          <w:rFonts w:ascii="宋体" w:hAnsi="宋体" w:hint="eastAsia"/>
          <w:color w:val="000000"/>
          <w:sz w:val="24"/>
        </w:rPr>
        <w:t>），每份报价文件</w:t>
      </w:r>
      <w:r>
        <w:rPr>
          <w:rFonts w:ascii="宋体" w:hAnsi="宋体" w:hint="eastAsia"/>
          <w:b/>
          <w:color w:val="000000"/>
          <w:sz w:val="24"/>
        </w:rPr>
        <w:t>右上角</w:t>
      </w:r>
      <w:r>
        <w:rPr>
          <w:rFonts w:ascii="宋体" w:hAnsi="宋体" w:hint="eastAsia"/>
          <w:color w:val="000000"/>
          <w:sz w:val="24"/>
        </w:rPr>
        <w:t>必须清楚地</w:t>
      </w:r>
      <w:r>
        <w:rPr>
          <w:rFonts w:ascii="宋体" w:hAnsi="宋体" w:hint="eastAsia"/>
          <w:b/>
          <w:color w:val="000000"/>
          <w:sz w:val="24"/>
        </w:rPr>
        <w:t>标明“正本”或“副本”</w:t>
      </w:r>
      <w:r>
        <w:rPr>
          <w:rFonts w:ascii="宋体" w:hAnsi="宋体" w:hint="eastAsia"/>
          <w:color w:val="000000"/>
          <w:sz w:val="24"/>
        </w:rPr>
        <w:t>字样。一旦正本和副本不符，以正本为准。报价文件务请各报价人用信封密封并在密封口处加盖单位公章</w:t>
      </w:r>
      <w:r>
        <w:rPr>
          <w:rFonts w:ascii="宋体" w:hAnsi="宋体" w:cs="楷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4、工期、质量</w:t>
      </w:r>
    </w:p>
    <w:p w:rsidR="00F55575" w:rsidRDefault="00BA70FA">
      <w:pPr>
        <w:spacing w:line="360" w:lineRule="auto"/>
        <w:ind w:firstLineChars="200" w:firstLine="482"/>
        <w:jc w:val="left"/>
        <w:outlineLvl w:val="0"/>
        <w:rPr>
          <w:rFonts w:ascii="宋体" w:hAnsi="宋体" w:cs="宋体"/>
          <w:b/>
          <w:sz w:val="24"/>
        </w:rPr>
      </w:pPr>
      <w:r>
        <w:rPr>
          <w:rFonts w:ascii="宋体" w:hAnsi="宋体" w:cs="宋体" w:hint="eastAsia"/>
          <w:b/>
          <w:sz w:val="24"/>
        </w:rPr>
        <w:t>工期：</w:t>
      </w:r>
      <w:r w:rsidR="009452B8">
        <w:rPr>
          <w:rFonts w:ascii="宋体" w:hAnsi="宋体" w:cs="宋体" w:hint="eastAsia"/>
          <w:b/>
          <w:sz w:val="24"/>
        </w:rPr>
        <w:t>2</w:t>
      </w:r>
      <w:r w:rsidR="00A307AA">
        <w:rPr>
          <w:rFonts w:ascii="宋体" w:hAnsi="宋体" w:cs="宋体" w:hint="eastAsia"/>
          <w:b/>
          <w:sz w:val="24"/>
        </w:rPr>
        <w:t>0</w:t>
      </w:r>
      <w:r>
        <w:rPr>
          <w:rFonts w:ascii="宋体" w:hAnsi="宋体" w:cs="宋体" w:hint="eastAsia"/>
          <w:b/>
          <w:sz w:val="24"/>
        </w:rPr>
        <w:t>天</w:t>
      </w:r>
      <w:r>
        <w:rPr>
          <w:rFonts w:ascii="宋体" w:hAnsi="宋体" w:cs="宋体"/>
          <w:b/>
          <w:sz w:val="24"/>
        </w:rPr>
        <w:t>（日历天）</w:t>
      </w:r>
    </w:p>
    <w:p w:rsidR="001B29C6" w:rsidRPr="00841F84" w:rsidRDefault="00BA70FA" w:rsidP="00841F84">
      <w:pPr>
        <w:spacing w:line="360" w:lineRule="auto"/>
        <w:ind w:firstLineChars="200" w:firstLine="482"/>
        <w:jc w:val="left"/>
        <w:outlineLvl w:val="0"/>
        <w:rPr>
          <w:rFonts w:ascii="宋体" w:hAnsi="宋体" w:cs="宋体"/>
          <w:sz w:val="24"/>
          <w:szCs w:val="24"/>
        </w:rPr>
      </w:pPr>
      <w:r>
        <w:rPr>
          <w:rFonts w:ascii="宋体" w:hAnsi="宋体" w:cs="宋体"/>
          <w:b/>
          <w:sz w:val="24"/>
        </w:rPr>
        <w:t>质量</w:t>
      </w:r>
      <w:r>
        <w:rPr>
          <w:rFonts w:ascii="宋体" w:hAnsi="宋体" w:cs="宋体" w:hint="eastAsia"/>
          <w:b/>
          <w:sz w:val="24"/>
        </w:rPr>
        <w:t>：</w:t>
      </w:r>
      <w:r>
        <w:rPr>
          <w:rFonts w:ascii="宋体" w:hAnsi="宋体" w:cs="宋体"/>
          <w:b/>
          <w:sz w:val="24"/>
        </w:rPr>
        <w:t>合格</w:t>
      </w:r>
      <w:r>
        <w:rPr>
          <w:rFonts w:ascii="宋体" w:hAnsi="宋体" w:cs="宋体" w:hint="eastAsia"/>
          <w:b/>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5、询价小组在初审中，对算术错误的修正原则如下：</w:t>
      </w:r>
    </w:p>
    <w:p w:rsidR="001B29C6" w:rsidRDefault="00BA70FA" w:rsidP="00AC7C59">
      <w:pPr>
        <w:spacing w:line="520" w:lineRule="exact"/>
        <w:ind w:firstLineChars="192" w:firstLine="461"/>
        <w:outlineLvl w:val="0"/>
        <w:rPr>
          <w:rFonts w:ascii="宋体"/>
          <w:sz w:val="24"/>
        </w:rPr>
      </w:pPr>
      <w:r>
        <w:rPr>
          <w:rFonts w:ascii="宋体" w:hAnsi="宋体" w:hint="eastAsia"/>
          <w:sz w:val="24"/>
          <w:szCs w:val="22"/>
        </w:rPr>
        <w:t>（</w:t>
      </w:r>
      <w:r>
        <w:rPr>
          <w:rFonts w:ascii="宋体" w:hAnsi="宋体"/>
          <w:sz w:val="24"/>
          <w:szCs w:val="22"/>
        </w:rPr>
        <w:t>1</w:t>
      </w:r>
      <w:r>
        <w:rPr>
          <w:rFonts w:ascii="宋体" w:hAnsi="宋体" w:hint="eastAsia"/>
          <w:sz w:val="24"/>
          <w:szCs w:val="22"/>
        </w:rPr>
        <w:t>）</w:t>
      </w:r>
      <w:r>
        <w:rPr>
          <w:rFonts w:ascii="宋体" w:hAnsi="宋体" w:hint="eastAsia"/>
          <w:sz w:val="24"/>
        </w:rPr>
        <w:t>响应文件的大写金额和小写金额不一致的，以大写金额为准；</w:t>
      </w:r>
    </w:p>
    <w:p w:rsidR="001B29C6" w:rsidRDefault="00BA70FA">
      <w:pPr>
        <w:spacing w:line="52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）总价金额与按单价汇总金额不一致的，以单价金额计算结果为准；</w:t>
      </w:r>
    </w:p>
    <w:p w:rsidR="001B29C6" w:rsidRDefault="00BA70FA">
      <w:pPr>
        <w:spacing w:line="520" w:lineRule="exact"/>
        <w:ind w:firstLineChars="200" w:firstLine="480"/>
        <w:outlineLvl w:val="0"/>
        <w:rPr>
          <w:rFonts w:ascii="宋体"/>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）单价金额小数点有明显错位的，以总价为准并修改单价；</w:t>
      </w:r>
    </w:p>
    <w:p w:rsidR="001B29C6" w:rsidRDefault="00BA70FA">
      <w:pPr>
        <w:spacing w:line="520" w:lineRule="exact"/>
        <w:ind w:firstLine="540"/>
        <w:rPr>
          <w:rFonts w:ascii="宋体"/>
          <w:sz w:val="24"/>
          <w:szCs w:val="22"/>
        </w:rPr>
      </w:pPr>
      <w:r>
        <w:rPr>
          <w:rFonts w:ascii="宋体" w:hAnsi="宋体" w:hint="eastAsia"/>
          <w:sz w:val="24"/>
          <w:szCs w:val="22"/>
        </w:rPr>
        <w:t>（</w:t>
      </w:r>
      <w:r>
        <w:rPr>
          <w:rFonts w:ascii="宋体" w:hAnsi="宋体"/>
          <w:sz w:val="24"/>
          <w:szCs w:val="22"/>
        </w:rPr>
        <w:t>4</w:t>
      </w:r>
      <w:r>
        <w:rPr>
          <w:rFonts w:ascii="宋体" w:hAnsi="宋体" w:hint="eastAsia"/>
          <w:sz w:val="24"/>
          <w:szCs w:val="22"/>
        </w:rPr>
        <w:t>）若供应商不同意以上修正，该响应文件将视为无效。</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6、成交供应商确定办法</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1B29C6" w:rsidRDefault="00BA70FA">
      <w:pPr>
        <w:spacing w:line="360" w:lineRule="auto"/>
        <w:ind w:firstLineChars="200" w:firstLine="602"/>
        <w:jc w:val="left"/>
        <w:outlineLvl w:val="0"/>
        <w:rPr>
          <w:rFonts w:ascii="宋体" w:hAnsi="宋体" w:cs="宋体"/>
          <w:b/>
          <w:bCs/>
          <w:sz w:val="30"/>
          <w:szCs w:val="30"/>
          <w:lang w:val="zh-CN"/>
        </w:rPr>
      </w:pPr>
      <w:r>
        <w:rPr>
          <w:rFonts w:ascii="宋体" w:hAnsi="宋体" w:cs="宋体" w:hint="eastAsia"/>
          <w:b/>
          <w:bCs/>
          <w:sz w:val="30"/>
          <w:szCs w:val="30"/>
        </w:rPr>
        <w:t>7、</w:t>
      </w:r>
      <w:r>
        <w:rPr>
          <w:rFonts w:ascii="宋体" w:hAnsi="宋体" w:cs="宋体" w:hint="eastAsia"/>
          <w:b/>
          <w:bCs/>
          <w:sz w:val="30"/>
          <w:szCs w:val="30"/>
          <w:lang w:val="zh-CN"/>
        </w:rPr>
        <w:t>无效响应文件条款</w:t>
      </w:r>
    </w:p>
    <w:p w:rsidR="001B29C6" w:rsidRDefault="00E45532">
      <w:pPr>
        <w:spacing w:line="360" w:lineRule="auto"/>
        <w:ind w:firstLineChars="200" w:firstLine="480"/>
        <w:jc w:val="left"/>
        <w:outlineLvl w:val="0"/>
        <w:rPr>
          <w:rFonts w:ascii="宋体" w:hAnsi="宋体" w:cs="宋体"/>
          <w:bCs/>
          <w:sz w:val="24"/>
          <w:szCs w:val="24"/>
          <w:lang w:val="zh-CN"/>
        </w:rPr>
      </w:pPr>
      <w:r>
        <w:rPr>
          <w:rFonts w:ascii="宋体" w:hAnsi="宋体" w:cs="宋体" w:hint="eastAsia"/>
          <w:bCs/>
          <w:sz w:val="24"/>
          <w:szCs w:val="24"/>
        </w:rPr>
        <w:t>7</w:t>
      </w:r>
      <w:r w:rsidR="00BA70FA">
        <w:rPr>
          <w:rFonts w:ascii="宋体" w:hAnsi="宋体" w:cs="宋体" w:hint="eastAsia"/>
          <w:bCs/>
          <w:sz w:val="24"/>
          <w:szCs w:val="24"/>
        </w:rPr>
        <w:t>.</w:t>
      </w:r>
      <w:r w:rsidR="00BA70FA">
        <w:rPr>
          <w:rFonts w:ascii="宋体" w:hAnsi="宋体" w:cs="宋体" w:hint="eastAsia"/>
          <w:bCs/>
          <w:sz w:val="24"/>
          <w:szCs w:val="24"/>
          <w:lang w:val="zh-CN"/>
        </w:rPr>
        <w:t>1应交未交询价保证金的；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2未按照询价文件规定要求签署、盖章的；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3不具备询价文件中规定资质要求的；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4经询价，询价供应商仍不承诺满足询价文件要求的；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5报价超过询价文件中规定的预算金额或者最高限价的；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6响应文件中含有采购人不能接受的附加条件的；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7法律、法规和询价文件规定的其他无效情形；</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8经查实提供虚假材料谋取成交的；</w:t>
      </w:r>
    </w:p>
    <w:p w:rsidR="001B29C6" w:rsidRDefault="00BA70FA">
      <w:pPr>
        <w:spacing w:line="360" w:lineRule="auto"/>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8、</w:t>
      </w:r>
      <w:r>
        <w:rPr>
          <w:rFonts w:ascii="宋体" w:hAnsi="宋体" w:cs="宋体" w:hint="eastAsia"/>
          <w:b/>
          <w:bCs/>
          <w:sz w:val="24"/>
          <w:szCs w:val="24"/>
          <w:lang w:val="zh-CN"/>
        </w:rPr>
        <w:t>废标条款</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1符合专业条件的供应商或者对询价文件作实质响应的供应商不足三家的；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2出现影响采购公正的违法、违规行为的；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lastRenderedPageBreak/>
        <w:t>8</w:t>
      </w:r>
      <w:r w:rsidR="00BA70FA">
        <w:rPr>
          <w:rFonts w:ascii="宋体" w:hAnsi="宋体" w:cs="宋体" w:hint="eastAsia"/>
          <w:sz w:val="24"/>
          <w:szCs w:val="24"/>
        </w:rPr>
        <w:t>.</w:t>
      </w:r>
      <w:r w:rsidR="00BA70FA">
        <w:rPr>
          <w:rFonts w:ascii="宋体" w:hAnsi="宋体" w:cs="宋体" w:hint="eastAsia"/>
          <w:sz w:val="24"/>
          <w:szCs w:val="24"/>
          <w:lang w:val="zh-CN"/>
        </w:rPr>
        <w:t>3询价供应商的报价均超过了采购预算，采购人不能支付的；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4因重大变故，采购任务取消的；</w:t>
      </w:r>
    </w:p>
    <w:p w:rsidR="001B29C6" w:rsidRDefault="00E45532">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8</w:t>
      </w:r>
      <w:r w:rsidR="00BA70FA">
        <w:rPr>
          <w:rFonts w:ascii="宋体" w:hAnsi="宋体" w:cs="宋体" w:hint="eastAsia"/>
          <w:sz w:val="24"/>
          <w:szCs w:val="24"/>
        </w:rPr>
        <w:t>.5</w:t>
      </w:r>
      <w:r w:rsidR="00BA70FA">
        <w:rPr>
          <w:rFonts w:ascii="宋体" w:hAnsi="宋体"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9、付款方式</w:t>
      </w:r>
    </w:p>
    <w:p w:rsidR="001B29C6" w:rsidRPr="005F7919" w:rsidRDefault="00BA70FA" w:rsidP="005F7919">
      <w:pPr>
        <w:spacing w:line="360" w:lineRule="auto"/>
        <w:ind w:firstLineChars="200" w:firstLine="480"/>
        <w:outlineLvl w:val="0"/>
        <w:rPr>
          <w:rFonts w:ascii="宋体" w:hAnsi="宋体" w:cs="宋体"/>
          <w:sz w:val="24"/>
          <w:szCs w:val="24"/>
          <w:lang w:val="zh-CN"/>
        </w:rPr>
      </w:pPr>
      <w:r w:rsidRPr="00290324">
        <w:rPr>
          <w:rFonts w:ascii="宋体" w:hAnsi="宋体" w:cs="宋体" w:hint="eastAsia"/>
          <w:sz w:val="24"/>
          <w:szCs w:val="24"/>
          <w:lang w:val="zh-CN"/>
        </w:rPr>
        <w:t>付款方式：</w:t>
      </w:r>
      <w:r w:rsidR="00DF6C60" w:rsidRPr="00290324">
        <w:rPr>
          <w:rFonts w:ascii="宋体" w:hAnsi="宋体" w:cs="宋体" w:hint="eastAsia"/>
          <w:sz w:val="24"/>
          <w:szCs w:val="24"/>
          <w:lang w:val="zh-CN"/>
        </w:rPr>
        <w:t>工程完工经验收合格后付至已完工程量中标价的</w:t>
      </w:r>
      <w:r w:rsidR="00AE1A6E" w:rsidRPr="00290324">
        <w:rPr>
          <w:rFonts w:ascii="宋体" w:hAnsi="宋体" w:cs="宋体" w:hint="eastAsia"/>
          <w:sz w:val="24"/>
          <w:szCs w:val="24"/>
          <w:lang w:val="zh-CN"/>
        </w:rPr>
        <w:t>9</w:t>
      </w:r>
      <w:r w:rsidR="00DF6C60" w:rsidRPr="00290324">
        <w:rPr>
          <w:rFonts w:ascii="宋体" w:hAnsi="宋体" w:cs="宋体" w:hint="eastAsia"/>
          <w:sz w:val="24"/>
          <w:szCs w:val="24"/>
          <w:lang w:val="zh-CN"/>
        </w:rPr>
        <w:t>0%；余款验收合格一年期满付清</w:t>
      </w:r>
      <w:r w:rsidRPr="00290324">
        <w:rPr>
          <w:rFonts w:ascii="宋体" w:hAnsi="宋体" w:cs="宋体" w:hint="eastAsia"/>
          <w:sz w:val="24"/>
          <w:szCs w:val="24"/>
          <w:lang w:val="zh-CN"/>
        </w:rPr>
        <w:t>。</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10、合同签订</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本次项目成交结果将在</w:t>
      </w:r>
      <w:r w:rsidR="00B5700B" w:rsidRPr="00343BE5">
        <w:rPr>
          <w:rFonts w:ascii="宋体" w:hAnsi="宋体" w:cs="宋体" w:hint="eastAsia"/>
          <w:sz w:val="24"/>
          <w:szCs w:val="24"/>
        </w:rPr>
        <w:t>江苏省盱眙中等专业学校网站</w:t>
      </w:r>
      <w:r>
        <w:rPr>
          <w:rFonts w:ascii="宋体" w:hAnsi="宋体" w:cs="宋体" w:hint="eastAsia"/>
          <w:sz w:val="24"/>
          <w:szCs w:val="24"/>
        </w:rPr>
        <w:t>进行公告，公告期限为一日，公告无疑义后一日内（节假日除外）成交供应商在接到代理机构通知后3日内领取成交通知书。领取成交通知书后必须与采购人签订书面合同，如未在规定时间内与采购人联系签订合同，采购人将取消其成交资格。</w:t>
      </w:r>
    </w:p>
    <w:p w:rsidR="001B29C6" w:rsidRDefault="00BA70FA">
      <w:pPr>
        <w:spacing w:line="440" w:lineRule="exact"/>
        <w:ind w:firstLineChars="200" w:firstLine="482"/>
        <w:rPr>
          <w:rFonts w:ascii="宋体" w:hAnsi="宋体" w:cs="宋体"/>
          <w:b/>
          <w:sz w:val="24"/>
        </w:rPr>
      </w:pPr>
      <w:r>
        <w:rPr>
          <w:rFonts w:ascii="宋体" w:hAnsi="宋体" w:cs="宋体" w:hint="eastAsia"/>
          <w:b/>
          <w:sz w:val="24"/>
        </w:rPr>
        <w:t>11.履约保证金</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w:t>
      </w:r>
      <w:r w:rsidR="00E45532">
        <w:rPr>
          <w:rFonts w:ascii="宋体" w:hAnsi="宋体" w:cs="宋体" w:hint="eastAsia"/>
          <w:sz w:val="24"/>
        </w:rPr>
        <w:t>1</w:t>
      </w:r>
      <w:r>
        <w:rPr>
          <w:rFonts w:ascii="宋体" w:hAnsi="宋体" w:cs="宋体" w:hint="eastAsia"/>
          <w:sz w:val="24"/>
        </w:rPr>
        <w:t>.1为保证合同的顺利执行，成交供应商必须在签订合同之前缴纳履约保证金。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.2履约保证金必须是人民币。履约保证金的形式为银行本票、汇票、支票、电汇。</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.3履约保证金退还：</w:t>
      </w:r>
    </w:p>
    <w:p w:rsidR="00F55575" w:rsidRDefault="00BA70FA" w:rsidP="00F55575">
      <w:pPr>
        <w:spacing w:line="440" w:lineRule="exact"/>
        <w:ind w:firstLineChars="200" w:firstLine="480"/>
        <w:rPr>
          <w:rFonts w:ascii="宋体" w:hAnsi="宋体" w:cs="宋体"/>
          <w:sz w:val="24"/>
        </w:rPr>
      </w:pPr>
      <w:r>
        <w:rPr>
          <w:rFonts w:ascii="宋体" w:hAnsi="宋体" w:cs="宋体" w:hint="eastAsia"/>
          <w:sz w:val="24"/>
        </w:rPr>
        <w:t>（一）退还时间：</w:t>
      </w:r>
      <w:r w:rsidR="00F55575">
        <w:rPr>
          <w:rFonts w:ascii="宋体" w:hAnsi="宋体" w:cs="宋体" w:hint="eastAsia"/>
          <w:sz w:val="24"/>
        </w:rPr>
        <w:t>自货物验收合格退还成交供应商的履约保证金</w:t>
      </w:r>
    </w:p>
    <w:p w:rsidR="001B29C6" w:rsidRDefault="00BA70FA" w:rsidP="00F55575">
      <w:pPr>
        <w:spacing w:line="440" w:lineRule="exact"/>
        <w:ind w:firstLineChars="200" w:firstLine="480"/>
        <w:rPr>
          <w:rFonts w:ascii="宋体" w:hAnsi="宋体" w:cs="宋体"/>
          <w:sz w:val="24"/>
        </w:rPr>
      </w:pPr>
      <w:r>
        <w:rPr>
          <w:rFonts w:ascii="宋体" w:hAnsi="宋体" w:cs="宋体" w:hint="eastAsia"/>
          <w:sz w:val="24"/>
        </w:rPr>
        <w:t>（二）退还方式：成交人携带履约保证金单据、 成交通知书、合同、验收报告到采购人财务科办理。</w:t>
      </w:r>
    </w:p>
    <w:p w:rsidR="001B29C6" w:rsidRDefault="00BA70FA">
      <w:pPr>
        <w:spacing w:line="520" w:lineRule="exact"/>
        <w:ind w:firstLineChars="200" w:firstLine="482"/>
        <w:rPr>
          <w:rFonts w:ascii="宋体" w:hAnsi="宋体"/>
          <w:b/>
          <w:sz w:val="24"/>
        </w:rPr>
      </w:pPr>
      <w:r>
        <w:rPr>
          <w:rFonts w:ascii="宋体" w:hAnsi="宋体" w:hint="eastAsia"/>
          <w:b/>
          <w:sz w:val="24"/>
        </w:rPr>
        <w:t>12、质疑处理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提出质疑。非书面形式、七个工作日之外以及匿名的质疑将不予受理。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.2上述应知其权益受到损害之日是指:</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（1）对询价文件提出质疑的，为收到询价文件之日或者询价公告期限届满之日起计算；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（2）对采购过程提出质疑的，为各采购程序环节结束之日起计算；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（3）对成交结果提出质疑的，为成交结果公告期限届满之日起计算。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.4 质疑供应商在法定质疑期内应当一次性提出针对同一采购环节提出质疑。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.5 质疑函必须以参加询价供应商法定代表人（签署本人姓名或印章）或授权代表[签署</w:t>
      </w:r>
      <w:r w:rsidR="00BA70FA">
        <w:rPr>
          <w:rFonts w:ascii="宋体" w:hAnsi="宋体" w:cs="宋体" w:hint="eastAsia"/>
          <w:sz w:val="24"/>
        </w:rPr>
        <w:lastRenderedPageBreak/>
        <w:t>本人姓名或印章，应当同时提供法定代表人授权其办理质疑事项的授权书（授权中必须载明具体权限、期限和事项）]以原件送达的方式提交，未按上述要求提交的质疑函（含传真、电子邮件等）采购人有权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.6 质疑函应当包括以下主要内容，</w:t>
      </w:r>
      <w:r w:rsidR="00BA70FA">
        <w:rPr>
          <w:rFonts w:ascii="宋体" w:hAnsi="宋体" w:cs="宋体" w:hint="eastAsia"/>
          <w:sz w:val="24"/>
          <w:lang w:val="zh-CN"/>
        </w:rPr>
        <w:t>并</w:t>
      </w:r>
      <w:r w:rsidR="00BA70FA">
        <w:rPr>
          <w:rFonts w:ascii="宋体" w:hAnsi="宋体" w:cs="宋体" w:hint="eastAsia"/>
          <w:sz w:val="24"/>
        </w:rPr>
        <w:t>按照“谁主张、谁举证”的原则，附上相关证明材料。否则，采购人不予受理。</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（1）质疑询价供应商的名称、地址、邮编、联系人及联系电话； </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（2）质疑项目的名称、编号；</w:t>
      </w:r>
    </w:p>
    <w:p w:rsidR="001B29C6" w:rsidRDefault="00BA70FA">
      <w:pPr>
        <w:spacing w:line="440" w:lineRule="exact"/>
        <w:ind w:firstLineChars="200" w:firstLine="480"/>
        <w:rPr>
          <w:rFonts w:ascii="宋体" w:hAnsi="宋体" w:cs="宋体"/>
          <w:sz w:val="24"/>
        </w:rPr>
      </w:pPr>
      <w:r>
        <w:rPr>
          <w:rFonts w:ascii="宋体" w:hAnsi="宋体" w:cs="宋体" w:hint="eastAsia"/>
          <w:sz w:val="24"/>
        </w:rPr>
        <w:t>（3）具体、明确的质疑事项和与质疑事实相关的请求；</w:t>
      </w:r>
    </w:p>
    <w:p w:rsidR="001B29C6" w:rsidRDefault="00BA70FA">
      <w:pPr>
        <w:spacing w:line="440" w:lineRule="exact"/>
        <w:ind w:firstLineChars="200" w:firstLine="480"/>
        <w:rPr>
          <w:rFonts w:ascii="宋体" w:hAnsi="宋体" w:cs="宋体"/>
          <w:sz w:val="24"/>
        </w:rPr>
      </w:pPr>
      <w:r>
        <w:rPr>
          <w:rFonts w:ascii="宋体" w:hAnsi="宋体" w:cs="宋体" w:hint="eastAsia"/>
          <w:sz w:val="24"/>
        </w:rPr>
        <w:t>（4）事实依据；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（5）必要的法律依据；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（6）提起质疑的日期；</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（7）质疑函应当署名:应当由法定代表人签字并加盖单位公章。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1B29C6" w:rsidRDefault="00E45532" w:rsidP="00E45532">
      <w:pPr>
        <w:spacing w:line="440" w:lineRule="exact"/>
        <w:ind w:firstLineChars="100" w:firstLine="240"/>
        <w:rPr>
          <w:rFonts w:ascii="宋体" w:hAnsi="宋体" w:cs="宋体"/>
          <w:sz w:val="24"/>
        </w:rPr>
      </w:pPr>
      <w:r>
        <w:rPr>
          <w:rFonts w:ascii="宋体" w:hAnsi="宋体" w:cs="宋体" w:hint="eastAsia"/>
          <w:sz w:val="24"/>
        </w:rPr>
        <w:t>12</w:t>
      </w:r>
      <w:r w:rsidR="00BA70FA">
        <w:rPr>
          <w:rFonts w:ascii="宋体" w:hAnsi="宋体" w:cs="宋体" w:hint="eastAsia"/>
          <w:sz w:val="24"/>
        </w:rPr>
        <w:t>.8对于内容、格式符合规定的质疑函，采购人将在七个工作日内以书面形式作出答复。</w:t>
      </w:r>
    </w:p>
    <w:p w:rsidR="001B29C6" w:rsidRPr="00152718" w:rsidRDefault="00E45532" w:rsidP="00152718">
      <w:pPr>
        <w:spacing w:line="360" w:lineRule="auto"/>
        <w:ind w:firstLineChars="100" w:firstLine="240"/>
        <w:jc w:val="left"/>
        <w:outlineLvl w:val="0"/>
        <w:rPr>
          <w:rFonts w:ascii="宋体" w:hAnsi="宋体" w:cs="宋体"/>
          <w:b/>
          <w:bCs/>
          <w:sz w:val="36"/>
          <w:szCs w:val="36"/>
        </w:rPr>
      </w:pPr>
      <w:r>
        <w:rPr>
          <w:rFonts w:ascii="宋体" w:hAnsi="宋体" w:cs="宋体" w:hint="eastAsia"/>
          <w:sz w:val="24"/>
        </w:rPr>
        <w:t>12</w:t>
      </w:r>
      <w:r w:rsidR="00BA70FA">
        <w:rPr>
          <w:rFonts w:ascii="宋体" w:hAnsi="宋体" w:cs="宋体" w:hint="eastAsia"/>
          <w:sz w:val="24"/>
        </w:rPr>
        <w:t>.9 询价供应商提出书面质疑必须有理、有据，不得恶意质疑或提交虚假质疑。否则，一经查实，采购人有权依据政府采购的有关规定，报请政府采购监管部门对该询价供应商列入失信行为或不良行为记录名单，进行相应的行政处罚。</w:t>
      </w: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hint="eastAsia"/>
          <w:b/>
          <w:sz w:val="44"/>
          <w:szCs w:val="44"/>
        </w:rPr>
      </w:pPr>
    </w:p>
    <w:p w:rsidR="00290324" w:rsidRDefault="00290324" w:rsidP="00290324">
      <w:pPr>
        <w:pStyle w:val="1"/>
        <w:ind w:firstLine="420"/>
        <w:rPr>
          <w:rFonts w:hint="eastAsia"/>
        </w:rPr>
      </w:pPr>
    </w:p>
    <w:p w:rsidR="00290324" w:rsidRPr="00290324" w:rsidRDefault="00290324" w:rsidP="00290324">
      <w:pPr>
        <w:pStyle w:val="1"/>
        <w:ind w:firstLine="420"/>
      </w:pPr>
    </w:p>
    <w:p w:rsidR="00FF3D8C" w:rsidRDefault="00FF3D8C" w:rsidP="00152718">
      <w:pPr>
        <w:widowControl/>
        <w:jc w:val="center"/>
        <w:rPr>
          <w:rFonts w:ascii="宋体" w:hAnsi="宋体"/>
          <w:b/>
          <w:sz w:val="44"/>
          <w:szCs w:val="44"/>
        </w:rPr>
      </w:pPr>
    </w:p>
    <w:p w:rsidR="00FF3D8C" w:rsidRDefault="00FF3D8C" w:rsidP="00CD6E91">
      <w:pPr>
        <w:widowControl/>
        <w:rPr>
          <w:rFonts w:ascii="宋体" w:hAnsi="宋体"/>
          <w:b/>
          <w:sz w:val="44"/>
          <w:szCs w:val="44"/>
        </w:rPr>
      </w:pPr>
    </w:p>
    <w:p w:rsidR="00152718" w:rsidRDefault="00152718" w:rsidP="00152718">
      <w:pPr>
        <w:widowControl/>
        <w:jc w:val="center"/>
        <w:rPr>
          <w:rFonts w:ascii="宋体" w:hAnsi="宋体"/>
          <w:b/>
          <w:sz w:val="44"/>
          <w:szCs w:val="44"/>
        </w:rPr>
      </w:pPr>
      <w:r w:rsidRPr="00FF3D8C">
        <w:rPr>
          <w:rFonts w:ascii="宋体" w:hAnsi="宋体" w:hint="eastAsia"/>
          <w:b/>
          <w:sz w:val="44"/>
          <w:szCs w:val="44"/>
        </w:rPr>
        <w:lastRenderedPageBreak/>
        <w:t>第二部分  采购清单及技术要求</w:t>
      </w:r>
    </w:p>
    <w:tbl>
      <w:tblPr>
        <w:tblW w:w="9463" w:type="dxa"/>
        <w:tblInd w:w="93" w:type="dxa"/>
        <w:tblLook w:val="04A0"/>
      </w:tblPr>
      <w:tblGrid>
        <w:gridCol w:w="559"/>
        <w:gridCol w:w="1453"/>
        <w:gridCol w:w="997"/>
        <w:gridCol w:w="2709"/>
        <w:gridCol w:w="852"/>
        <w:gridCol w:w="852"/>
        <w:gridCol w:w="1054"/>
        <w:gridCol w:w="987"/>
      </w:tblGrid>
      <w:tr w:rsidR="00290391" w:rsidRPr="00290391" w:rsidTr="00290391">
        <w:trPr>
          <w:trHeight w:val="432"/>
        </w:trPr>
        <w:tc>
          <w:tcPr>
            <w:tcW w:w="5718" w:type="dxa"/>
            <w:gridSpan w:val="4"/>
            <w:tcBorders>
              <w:top w:val="nil"/>
              <w:left w:val="nil"/>
              <w:bottom w:val="single" w:sz="8" w:space="0" w:color="000000"/>
              <w:right w:val="nil"/>
            </w:tcBorders>
            <w:shd w:val="clear" w:color="auto" w:fill="auto"/>
            <w:vAlign w:val="center"/>
            <w:hideMark/>
          </w:tcPr>
          <w:p w:rsidR="00290391" w:rsidRPr="00290391" w:rsidRDefault="00870162" w:rsidP="00290391">
            <w:pPr>
              <w:widowControl/>
              <w:jc w:val="left"/>
              <w:rPr>
                <w:rFonts w:ascii="黑体" w:eastAsia="黑体" w:hAnsi="黑体" w:cs="Arial"/>
                <w:color w:val="000000"/>
                <w:kern w:val="0"/>
                <w:sz w:val="18"/>
                <w:szCs w:val="18"/>
              </w:rPr>
            </w:pPr>
            <w:r>
              <w:rPr>
                <w:rFonts w:ascii="黑体" w:eastAsia="黑体" w:hAnsi="黑体" w:cs="Arial" w:hint="eastAsia"/>
                <w:color w:val="000000"/>
                <w:kern w:val="0"/>
                <w:sz w:val="18"/>
                <w:szCs w:val="18"/>
              </w:rPr>
              <w:t>工程名称：盱眙</w:t>
            </w:r>
            <w:r w:rsidR="00290391" w:rsidRPr="00290391">
              <w:rPr>
                <w:rFonts w:ascii="黑体" w:eastAsia="黑体" w:hAnsi="黑体" w:cs="Arial" w:hint="eastAsia"/>
                <w:color w:val="000000"/>
                <w:kern w:val="0"/>
                <w:sz w:val="18"/>
                <w:szCs w:val="18"/>
              </w:rPr>
              <w:t>中等专业学校沥青地面等零星工程</w:t>
            </w:r>
          </w:p>
        </w:tc>
        <w:tc>
          <w:tcPr>
            <w:tcW w:w="852" w:type="dxa"/>
            <w:tcBorders>
              <w:top w:val="nil"/>
              <w:left w:val="nil"/>
              <w:bottom w:val="single" w:sz="8" w:space="0" w:color="000000"/>
              <w:right w:val="nil"/>
            </w:tcBorders>
            <w:shd w:val="clear" w:color="auto" w:fill="auto"/>
            <w:noWrap/>
            <w:vAlign w:val="center"/>
            <w:hideMark/>
          </w:tcPr>
          <w:p w:rsidR="00290391" w:rsidRPr="00290391" w:rsidRDefault="00290391" w:rsidP="00290391">
            <w:pPr>
              <w:widowControl/>
              <w:jc w:val="left"/>
              <w:rPr>
                <w:rFonts w:ascii="黑体" w:eastAsia="黑体" w:hAnsi="黑体" w:cs="Arial"/>
                <w:color w:val="000000"/>
                <w:kern w:val="0"/>
                <w:sz w:val="18"/>
                <w:szCs w:val="18"/>
              </w:rPr>
            </w:pPr>
            <w:r w:rsidRPr="00290391">
              <w:rPr>
                <w:rFonts w:ascii="黑体" w:eastAsia="黑体" w:hAnsi="黑体" w:cs="Arial" w:hint="eastAsia"/>
                <w:color w:val="000000"/>
                <w:kern w:val="0"/>
                <w:sz w:val="18"/>
                <w:szCs w:val="18"/>
              </w:rPr>
              <w:t>标段：</w:t>
            </w:r>
          </w:p>
        </w:tc>
        <w:tc>
          <w:tcPr>
            <w:tcW w:w="852" w:type="dxa"/>
            <w:tcBorders>
              <w:top w:val="nil"/>
              <w:left w:val="nil"/>
              <w:bottom w:val="single" w:sz="8" w:space="0" w:color="000000"/>
              <w:right w:val="nil"/>
            </w:tcBorders>
            <w:shd w:val="clear" w:color="auto" w:fill="auto"/>
            <w:noWrap/>
            <w:vAlign w:val="center"/>
            <w:hideMark/>
          </w:tcPr>
          <w:p w:rsidR="00290391" w:rsidRPr="00290391" w:rsidRDefault="00290391" w:rsidP="00290391">
            <w:pPr>
              <w:widowControl/>
              <w:jc w:val="left"/>
              <w:rPr>
                <w:rFonts w:ascii="黑体" w:eastAsia="黑体" w:hAnsi="黑体" w:cs="Arial"/>
                <w:color w:val="000000"/>
                <w:kern w:val="0"/>
                <w:sz w:val="18"/>
                <w:szCs w:val="18"/>
              </w:rPr>
            </w:pPr>
            <w:r w:rsidRPr="00290391">
              <w:rPr>
                <w:rFonts w:ascii="黑体" w:eastAsia="黑体" w:hAnsi="黑体" w:cs="Arial" w:hint="eastAsia"/>
                <w:color w:val="000000"/>
                <w:kern w:val="0"/>
                <w:sz w:val="18"/>
                <w:szCs w:val="18"/>
              </w:rPr>
              <w:t xml:space="preserve">　</w:t>
            </w:r>
          </w:p>
        </w:tc>
        <w:tc>
          <w:tcPr>
            <w:tcW w:w="2041" w:type="dxa"/>
            <w:gridSpan w:val="2"/>
            <w:tcBorders>
              <w:top w:val="nil"/>
              <w:left w:val="nil"/>
              <w:bottom w:val="single" w:sz="4" w:space="0" w:color="auto"/>
              <w:right w:val="nil"/>
            </w:tcBorders>
            <w:shd w:val="clear" w:color="auto" w:fill="auto"/>
            <w:noWrap/>
            <w:vAlign w:val="center"/>
            <w:hideMark/>
          </w:tcPr>
          <w:p w:rsidR="00290391" w:rsidRPr="00290391" w:rsidRDefault="00290391" w:rsidP="00290391">
            <w:pPr>
              <w:widowControl/>
              <w:jc w:val="center"/>
              <w:rPr>
                <w:rFonts w:ascii="黑体" w:eastAsia="黑体" w:hAnsi="黑体" w:cs="Arial"/>
                <w:color w:val="000000"/>
                <w:kern w:val="0"/>
                <w:sz w:val="18"/>
                <w:szCs w:val="18"/>
              </w:rPr>
            </w:pPr>
            <w:r w:rsidRPr="00290391">
              <w:rPr>
                <w:rFonts w:ascii="黑体" w:eastAsia="黑体" w:hAnsi="黑体" w:cs="Arial" w:hint="eastAsia"/>
                <w:color w:val="000000"/>
                <w:kern w:val="0"/>
                <w:sz w:val="18"/>
                <w:szCs w:val="18"/>
              </w:rPr>
              <w:t xml:space="preserve">　</w:t>
            </w:r>
          </w:p>
        </w:tc>
      </w:tr>
      <w:tr w:rsidR="00290391" w:rsidRPr="00290391" w:rsidTr="00290391">
        <w:trPr>
          <w:trHeight w:val="377"/>
        </w:trPr>
        <w:tc>
          <w:tcPr>
            <w:tcW w:w="559"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序号</w:t>
            </w:r>
          </w:p>
        </w:tc>
        <w:tc>
          <w:tcPr>
            <w:tcW w:w="1453"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项目编码</w:t>
            </w:r>
          </w:p>
        </w:tc>
        <w:tc>
          <w:tcPr>
            <w:tcW w:w="99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项目名称</w:t>
            </w:r>
          </w:p>
        </w:tc>
        <w:tc>
          <w:tcPr>
            <w:tcW w:w="2709"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项目特征描述</w:t>
            </w:r>
          </w:p>
        </w:tc>
        <w:tc>
          <w:tcPr>
            <w:tcW w:w="852"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计量</w:t>
            </w:r>
            <w:r w:rsidRPr="00290391">
              <w:rPr>
                <w:rFonts w:ascii="黑体" w:eastAsia="黑体" w:hAnsi="黑体" w:cs="Arial" w:hint="eastAsia"/>
                <w:color w:val="000000"/>
                <w:kern w:val="0"/>
              </w:rPr>
              <w:br/>
              <w:t>单位</w:t>
            </w:r>
          </w:p>
        </w:tc>
        <w:tc>
          <w:tcPr>
            <w:tcW w:w="852"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工程量</w:t>
            </w:r>
          </w:p>
        </w:tc>
        <w:tc>
          <w:tcPr>
            <w:tcW w:w="2041" w:type="dxa"/>
            <w:gridSpan w:val="2"/>
            <w:tcBorders>
              <w:top w:val="single" w:sz="4" w:space="0" w:color="auto"/>
              <w:left w:val="nil"/>
              <w:bottom w:val="single" w:sz="4" w:space="0" w:color="auto"/>
              <w:right w:val="single" w:sz="4" w:space="0" w:color="auto"/>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金额（元）</w:t>
            </w:r>
          </w:p>
        </w:tc>
      </w:tr>
      <w:tr w:rsidR="00290391" w:rsidRPr="00290391" w:rsidTr="00290391">
        <w:trPr>
          <w:trHeight w:val="381"/>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997" w:type="dxa"/>
            <w:vMerge/>
            <w:tcBorders>
              <w:top w:val="single" w:sz="8"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2709" w:type="dxa"/>
            <w:vMerge/>
            <w:tcBorders>
              <w:top w:val="single" w:sz="8"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1054"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综合单价</w:t>
            </w:r>
          </w:p>
        </w:tc>
        <w:tc>
          <w:tcPr>
            <w:tcW w:w="987"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合价</w:t>
            </w:r>
          </w:p>
        </w:tc>
      </w:tr>
      <w:tr w:rsidR="00290391" w:rsidRPr="00290391" w:rsidTr="00290391">
        <w:trPr>
          <w:trHeight w:val="381"/>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997" w:type="dxa"/>
            <w:vMerge/>
            <w:tcBorders>
              <w:top w:val="single" w:sz="8"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2709" w:type="dxa"/>
            <w:vMerge/>
            <w:tcBorders>
              <w:top w:val="single" w:sz="8"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c>
          <w:tcPr>
            <w:tcW w:w="987"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黑体" w:eastAsia="黑体" w:hAnsi="黑体" w:cs="Arial"/>
                <w:color w:val="000000"/>
                <w:kern w:val="0"/>
              </w:rPr>
            </w:pPr>
          </w:p>
        </w:tc>
      </w:tr>
      <w:tr w:rsidR="00290391" w:rsidRPr="00290391" w:rsidTr="00290391">
        <w:trPr>
          <w:trHeight w:val="432"/>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 xml:space="preserve">　</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 xml:space="preserve">　</w:t>
            </w:r>
          </w:p>
        </w:tc>
        <w:tc>
          <w:tcPr>
            <w:tcW w:w="3706" w:type="dxa"/>
            <w:gridSpan w:val="2"/>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0401 乒乓球场</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 xml:space="preserve">　</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 xml:space="preserve">　</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rPr>
            </w:pPr>
            <w:r w:rsidRPr="00290391">
              <w:rPr>
                <w:rFonts w:ascii="宋体" w:hAnsi="宋体" w:cs="Arial" w:hint="eastAsia"/>
                <w:color w:val="000000"/>
                <w:kern w:val="0"/>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rPr>
            </w:pPr>
            <w:r w:rsidRPr="00290391">
              <w:rPr>
                <w:rFonts w:ascii="宋体" w:hAnsi="宋体" w:cs="Arial" w:hint="eastAsia"/>
                <w:color w:val="000000"/>
                <w:kern w:val="0"/>
              </w:rPr>
              <w:t xml:space="preserve">　</w:t>
            </w:r>
          </w:p>
        </w:tc>
      </w:tr>
      <w:tr w:rsidR="00290391" w:rsidRPr="00290391" w:rsidTr="00290391">
        <w:trPr>
          <w:trHeight w:val="1188"/>
        </w:trPr>
        <w:tc>
          <w:tcPr>
            <w:tcW w:w="559"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w:t>
            </w:r>
          </w:p>
        </w:tc>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040101002001</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挖沟槽土方</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乒乓球场2处15cm厚混凝土地面拆除并下挖约1.5m深，具体深度投标人自行勘查，垃圾挖运出现场外至甲方指定位置，运距自行考虑，费用不另计算。</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m3</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43.86</w:t>
            </w:r>
          </w:p>
        </w:tc>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381"/>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r>
      <w:tr w:rsidR="00290391" w:rsidRPr="00290391" w:rsidTr="00290391">
        <w:trPr>
          <w:trHeight w:val="1747"/>
        </w:trPr>
        <w:tc>
          <w:tcPr>
            <w:tcW w:w="559"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2</w:t>
            </w:r>
          </w:p>
        </w:tc>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040501004006</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塑料管（雨水）</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拆除原有管道，新做DN500mm，壁厚33.2mm，HDPE实壁排水管，热熔连接，管底埋深1.5m以内，环刚度大于SN16级，包含C25砼包裹(管壁向外20cm)、管道铺设、闭水试验、老井开洞补砌粉刷等，满足使用方及规范要求。</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27.2</w:t>
            </w:r>
          </w:p>
        </w:tc>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569"/>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r>
      <w:tr w:rsidR="00290391" w:rsidRPr="00290391" w:rsidTr="00290391">
        <w:trPr>
          <w:trHeight w:val="1042"/>
        </w:trPr>
        <w:tc>
          <w:tcPr>
            <w:tcW w:w="559"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3</w:t>
            </w:r>
          </w:p>
        </w:tc>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050201001001</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混凝土路面</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1、路基整理，素土夯实，</w:t>
            </w:r>
            <w:r w:rsidRPr="00290391">
              <w:rPr>
                <w:rFonts w:ascii="宋体" w:hAnsi="宋体" w:cs="Arial" w:hint="eastAsia"/>
                <w:color w:val="000000"/>
                <w:kern w:val="0"/>
                <w:sz w:val="18"/>
                <w:szCs w:val="18"/>
              </w:rPr>
              <w:br/>
              <w:t>2、180厚C30砼面层分块捣制，随打随抹平，每块长度不大于6m，详按招标方及规范要求。</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m2</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29.24</w:t>
            </w:r>
          </w:p>
        </w:tc>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381"/>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r>
      <w:tr w:rsidR="00290391" w:rsidRPr="00290391" w:rsidTr="00290391">
        <w:trPr>
          <w:trHeight w:val="917"/>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4</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040204007001</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乒乓球桌拆装</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包含拆除、运输、堆放、安装、成品保护等所有工序。</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项</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1600"/>
        </w:trPr>
        <w:tc>
          <w:tcPr>
            <w:tcW w:w="559"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5</w:t>
            </w:r>
          </w:p>
        </w:tc>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010103001001</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回填方</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基础回填</w:t>
            </w:r>
            <w:r w:rsidRPr="00290391">
              <w:rPr>
                <w:rFonts w:ascii="宋体" w:hAnsi="宋体" w:cs="Arial" w:hint="eastAsia"/>
                <w:color w:val="000000"/>
                <w:kern w:val="0"/>
                <w:sz w:val="18"/>
                <w:szCs w:val="18"/>
              </w:rPr>
              <w:br/>
              <w:t>1.密实度要求:满足招标方和规范要求分层夯实。</w:t>
            </w:r>
            <w:r w:rsidRPr="00290391">
              <w:rPr>
                <w:rFonts w:ascii="宋体" w:hAnsi="宋体" w:cs="Arial" w:hint="eastAsia"/>
                <w:color w:val="000000"/>
                <w:kern w:val="0"/>
                <w:sz w:val="18"/>
                <w:szCs w:val="18"/>
              </w:rPr>
              <w:br/>
              <w:t>2.填方材料品种:投标人根据要求验方后方可填入，并符合相关工程的质量规范要求</w:t>
            </w:r>
            <w:r w:rsidRPr="00290391">
              <w:rPr>
                <w:rFonts w:ascii="宋体" w:hAnsi="宋体" w:cs="Arial" w:hint="eastAsia"/>
                <w:color w:val="000000"/>
                <w:kern w:val="0"/>
                <w:sz w:val="18"/>
                <w:szCs w:val="18"/>
              </w:rPr>
              <w:br/>
              <w:t>3.填方来源、运距:自行考虑</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m3</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21.18</w:t>
            </w:r>
          </w:p>
        </w:tc>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550"/>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r>
      <w:tr w:rsidR="00290391" w:rsidRPr="00290391" w:rsidTr="00290391">
        <w:trPr>
          <w:trHeight w:val="514"/>
        </w:trPr>
        <w:tc>
          <w:tcPr>
            <w:tcW w:w="559" w:type="dxa"/>
            <w:tcBorders>
              <w:top w:val="nil"/>
              <w:left w:val="single" w:sz="8" w:space="0" w:color="000000"/>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 xml:space="preserve">　</w:t>
            </w:r>
          </w:p>
        </w:tc>
        <w:tc>
          <w:tcPr>
            <w:tcW w:w="601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0402 数控加工实习车间外路面</w:t>
            </w:r>
          </w:p>
        </w:tc>
        <w:tc>
          <w:tcPr>
            <w:tcW w:w="852" w:type="dxa"/>
            <w:tcBorders>
              <w:top w:val="nil"/>
              <w:left w:val="nil"/>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 xml:space="preserve">　</w:t>
            </w:r>
          </w:p>
        </w:tc>
        <w:tc>
          <w:tcPr>
            <w:tcW w:w="1054" w:type="dxa"/>
            <w:tcBorders>
              <w:top w:val="nil"/>
              <w:left w:val="nil"/>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 xml:space="preserve">　</w:t>
            </w:r>
          </w:p>
        </w:tc>
        <w:tc>
          <w:tcPr>
            <w:tcW w:w="987" w:type="dxa"/>
            <w:tcBorders>
              <w:top w:val="single" w:sz="4" w:space="0" w:color="000000"/>
              <w:left w:val="nil"/>
              <w:bottom w:val="single" w:sz="4" w:space="0" w:color="000000"/>
              <w:right w:val="single" w:sz="4" w:space="0" w:color="000000"/>
            </w:tcBorders>
            <w:shd w:val="clear" w:color="FFFFFF" w:fill="FFFFFF"/>
            <w:vAlign w:val="center"/>
            <w:hideMark/>
          </w:tcPr>
          <w:p w:rsidR="00290391" w:rsidRPr="00290391" w:rsidRDefault="00290391" w:rsidP="00290391">
            <w:pPr>
              <w:widowControl/>
              <w:jc w:val="center"/>
              <w:rPr>
                <w:rFonts w:ascii="黑体" w:eastAsia="黑体" w:hAnsi="黑体" w:cs="Arial"/>
                <w:color w:val="000000"/>
                <w:kern w:val="0"/>
              </w:rPr>
            </w:pPr>
            <w:r w:rsidRPr="00290391">
              <w:rPr>
                <w:rFonts w:ascii="黑体" w:eastAsia="黑体" w:hAnsi="黑体" w:cs="Arial" w:hint="eastAsia"/>
                <w:color w:val="000000"/>
                <w:kern w:val="0"/>
              </w:rPr>
              <w:t xml:space="preserve">　</w:t>
            </w:r>
          </w:p>
        </w:tc>
      </w:tr>
      <w:tr w:rsidR="00290391" w:rsidRPr="00290391" w:rsidTr="00290391">
        <w:trPr>
          <w:trHeight w:val="1619"/>
        </w:trPr>
        <w:tc>
          <w:tcPr>
            <w:tcW w:w="559"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6</w:t>
            </w:r>
          </w:p>
        </w:tc>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040203006001</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沥青混凝土</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基层清理，热沥青涂层，伸缩缝铺抗裂贴，5cm厚AC13.2密级配细型沥青混合料混凝土路面，机械摊铺 ，机械设备根据现场条件配置，可考虑材料、设备二次转运费用，坡度及排水方向等满足使用方及规范要求。</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m2</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519.79</w:t>
            </w:r>
          </w:p>
        </w:tc>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679"/>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r>
      <w:tr w:rsidR="00290391" w:rsidRPr="00290391" w:rsidTr="00290391">
        <w:trPr>
          <w:trHeight w:val="1082"/>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lastRenderedPageBreak/>
              <w:t>7</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041001001001</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拆除路面</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沥青路与原主路连接处切割机切缝开槽，凿除砼路面5cm厚，宽50cm，垃圾清理外运。</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m2</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39.85</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1137"/>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8</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041001001002</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拆除路面</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沥青路与原厂房大门连接处切割机双面切缝开槽，凿除砼路面5cm厚，宽50cm，垃圾清理外运。</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m2</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6</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917"/>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9</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040204004001</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安砌侧（平、缘）石</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成品大理石路牙，厚100mm以上，满足招标方及规范要求。</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7</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1339"/>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10</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010401011002</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检查井提升井盖(雨污水)</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原有DN700检查井井盖拆除，井内清淤，井筒加高，重新安装井圈井盖安装等所有工序，满足使用方及规范要求。</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座</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5</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1339"/>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11</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010401011003</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检查井提升井盖(方井)</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原有600*1000检查井井盖拆除，井内清淤，井筒加高，重新安装井圈井盖安装等所有工序，满足使用方及规范要求。</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座</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4</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1023"/>
        </w:trPr>
        <w:tc>
          <w:tcPr>
            <w:tcW w:w="559"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12</w:t>
            </w:r>
          </w:p>
        </w:tc>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010401011004</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检查井提升井盖(方井)</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原有1300*1000检查井钢筋砼井盖拆除，井内清淤，井筒加高，重新安装钢筋砼井圈井盖安装等所有工序，满足使用方及规范要求。</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座</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w:t>
            </w:r>
          </w:p>
        </w:tc>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458"/>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r>
      <w:tr w:rsidR="00290391" w:rsidRPr="00290391" w:rsidTr="00290391">
        <w:trPr>
          <w:trHeight w:val="1042"/>
        </w:trPr>
        <w:tc>
          <w:tcPr>
            <w:tcW w:w="559"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13</w:t>
            </w:r>
          </w:p>
        </w:tc>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010401011005</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检查井提升井盖(方井)</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原有1300*2200检查井钢筋砼井盖拆除，井内清淤，井筒加高，重新安装钢筋砼井圈井盖安装等所有工序，满足使用方及规范要求。</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座</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w:t>
            </w:r>
          </w:p>
        </w:tc>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458"/>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r>
      <w:tr w:rsidR="00290391" w:rsidRPr="00290391" w:rsidTr="00290391">
        <w:trPr>
          <w:trHeight w:val="1042"/>
        </w:trPr>
        <w:tc>
          <w:tcPr>
            <w:tcW w:w="559"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14</w:t>
            </w:r>
          </w:p>
        </w:tc>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010401011006</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检查井提升井盖(方井)</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原有2500*2200检查井钢筋砼井盖拆除，井内清淤，井筒加高，重新安装钢筋砼井圈井盖安装等所有工序，满足使用方及规范要求。</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座</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w:t>
            </w:r>
          </w:p>
        </w:tc>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458"/>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r>
      <w:tr w:rsidR="00290391" w:rsidRPr="00290391" w:rsidTr="00290391">
        <w:trPr>
          <w:trHeight w:val="550"/>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15</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011406002001</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热熔线</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机动车停车位热熔线，宽10cm。</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116.2</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432"/>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3706" w:type="dxa"/>
            <w:gridSpan w:val="2"/>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0403 龙虾创业学院路口</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1600"/>
        </w:trPr>
        <w:tc>
          <w:tcPr>
            <w:tcW w:w="559"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16</w:t>
            </w:r>
          </w:p>
        </w:tc>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040203006002</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沥青混凝土（东面）</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基层清理，热沥青涂层，伸缩缝铺抗裂贴，5cm厚AC13.2密级配细型沥青混合料混凝土路面，机械摊铺 ，机械设备根据现场条件配置，可考虑材料、设备二次转运费用，坡度及排水方向等满足使用方及规范要求。</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m2</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40</w:t>
            </w:r>
          </w:p>
        </w:tc>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807"/>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r>
      <w:tr w:rsidR="00290391" w:rsidRPr="00290391" w:rsidTr="00290391">
        <w:trPr>
          <w:trHeight w:val="1265"/>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lastRenderedPageBreak/>
              <w:t>17</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041001001003</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拆除路面</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切割机切缝开槽，凿除原砼路面及基层20cm厚，多余土石方运出现场，运距自行考虑，不另增加费用。</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m2</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40</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1412"/>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18</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040203007002</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水泥混凝土路面（15cm厚）</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C30非泵送商品混凝土路面 厚度15cm，含模板及原路面修补，沿长度方向每隔4m切伸缩缝一道。</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m2</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40</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432"/>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3706" w:type="dxa"/>
            <w:gridSpan w:val="2"/>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分部小计</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432"/>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3706" w:type="dxa"/>
            <w:gridSpan w:val="2"/>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0404 驾校路口</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1600"/>
        </w:trPr>
        <w:tc>
          <w:tcPr>
            <w:tcW w:w="559" w:type="dxa"/>
            <w:vMerge w:val="restart"/>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19</w:t>
            </w:r>
          </w:p>
        </w:tc>
        <w:tc>
          <w:tcPr>
            <w:tcW w:w="14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040203006003</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沥青混凝土（东面）</w:t>
            </w:r>
          </w:p>
        </w:tc>
        <w:tc>
          <w:tcPr>
            <w:tcW w:w="2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基层清理，热沥青涂层，伸缩缝铺抗裂贴，5cm厚AC13.2密级配细型沥青混合料混凝土路面，机械摊铺 ，机械设备根据现场条件配置，可考虑材料、设备二次转运费用，坡度及排水方向等满足使用方及规范要求。</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m2</w:t>
            </w:r>
          </w:p>
        </w:tc>
        <w:tc>
          <w:tcPr>
            <w:tcW w:w="8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17.6</w:t>
            </w:r>
          </w:p>
        </w:tc>
        <w:tc>
          <w:tcPr>
            <w:tcW w:w="10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715"/>
        </w:trPr>
        <w:tc>
          <w:tcPr>
            <w:tcW w:w="559" w:type="dxa"/>
            <w:vMerge/>
            <w:tcBorders>
              <w:top w:val="nil"/>
              <w:left w:val="single" w:sz="8"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453"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9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2709"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852"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1054" w:type="dxa"/>
            <w:vMerge/>
            <w:tcBorders>
              <w:top w:val="nil"/>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290391" w:rsidRPr="00290391" w:rsidRDefault="00290391" w:rsidP="00290391">
            <w:pPr>
              <w:widowControl/>
              <w:jc w:val="left"/>
              <w:rPr>
                <w:rFonts w:ascii="宋体" w:hAnsi="宋体" w:cs="Arial"/>
                <w:color w:val="000000"/>
                <w:kern w:val="0"/>
                <w:sz w:val="18"/>
                <w:szCs w:val="18"/>
              </w:rPr>
            </w:pPr>
          </w:p>
        </w:tc>
      </w:tr>
      <w:tr w:rsidR="00290391" w:rsidRPr="00290391" w:rsidTr="00290391">
        <w:trPr>
          <w:trHeight w:val="1284"/>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20</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041001001004</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拆除路面</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切割机切缝开槽，凿除原砼路面及基层20cm厚，多余土石方运出现场，运距自行考虑，不另增加费用。</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m2</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17.6</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432"/>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 xml:space="preserve">　</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 xml:space="preserve">　</w:t>
            </w:r>
          </w:p>
        </w:tc>
        <w:tc>
          <w:tcPr>
            <w:tcW w:w="3706" w:type="dxa"/>
            <w:gridSpan w:val="2"/>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分部分项合计</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 xml:space="preserve">　</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 xml:space="preserve">　</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rPr>
            </w:pPr>
            <w:r w:rsidRPr="00290391">
              <w:rPr>
                <w:rFonts w:ascii="宋体" w:hAnsi="宋体" w:cs="Arial" w:hint="eastAsia"/>
                <w:color w:val="000000"/>
                <w:kern w:val="0"/>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rPr>
            </w:pPr>
            <w:r w:rsidRPr="00290391">
              <w:rPr>
                <w:rFonts w:ascii="宋体" w:hAnsi="宋体" w:cs="Arial" w:hint="eastAsia"/>
                <w:color w:val="000000"/>
                <w:kern w:val="0"/>
              </w:rPr>
              <w:t xml:space="preserve">　</w:t>
            </w:r>
          </w:p>
        </w:tc>
      </w:tr>
      <w:tr w:rsidR="00290391" w:rsidRPr="00290391" w:rsidTr="00290391">
        <w:trPr>
          <w:trHeight w:val="1100"/>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011705001001</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大型机械设备进出场及安拆</w:t>
            </w:r>
          </w:p>
        </w:tc>
        <w:tc>
          <w:tcPr>
            <w:tcW w:w="2709"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left"/>
              <w:rPr>
                <w:rFonts w:ascii="宋体" w:hAnsi="宋体" w:cs="Arial"/>
                <w:color w:val="000000"/>
                <w:kern w:val="0"/>
                <w:sz w:val="18"/>
                <w:szCs w:val="18"/>
              </w:rPr>
            </w:pPr>
            <w:r w:rsidRPr="00290391">
              <w:rPr>
                <w:rFonts w:ascii="宋体" w:hAnsi="宋体" w:cs="Arial" w:hint="eastAsia"/>
                <w:color w:val="000000"/>
                <w:kern w:val="0"/>
                <w:sz w:val="18"/>
                <w:szCs w:val="18"/>
              </w:rPr>
              <w:t>所有用于本工程的大型机械进退场费用（根据场地及学校要求配置）。</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项</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432"/>
        </w:trPr>
        <w:tc>
          <w:tcPr>
            <w:tcW w:w="559" w:type="dxa"/>
            <w:tcBorders>
              <w:top w:val="nil"/>
              <w:left w:val="single" w:sz="8" w:space="0" w:color="000000"/>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1453"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3706" w:type="dxa"/>
            <w:gridSpan w:val="2"/>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单价措施合计</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852"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1054" w:type="dxa"/>
            <w:tcBorders>
              <w:top w:val="nil"/>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c>
          <w:tcPr>
            <w:tcW w:w="987" w:type="dxa"/>
            <w:tcBorders>
              <w:top w:val="single" w:sz="4" w:space="0" w:color="000000"/>
              <w:left w:val="nil"/>
              <w:bottom w:val="single" w:sz="4" w:space="0" w:color="000000"/>
              <w:right w:val="single" w:sz="4" w:space="0" w:color="000000"/>
            </w:tcBorders>
            <w:shd w:val="clear" w:color="auto" w:fill="auto"/>
            <w:vAlign w:val="center"/>
            <w:hideMark/>
          </w:tcPr>
          <w:p w:rsidR="00290391" w:rsidRPr="00290391" w:rsidRDefault="00290391" w:rsidP="00290391">
            <w:pPr>
              <w:widowControl/>
              <w:jc w:val="right"/>
              <w:rPr>
                <w:rFonts w:ascii="宋体" w:hAnsi="宋体" w:cs="Arial"/>
                <w:color w:val="000000"/>
                <w:kern w:val="0"/>
                <w:sz w:val="18"/>
                <w:szCs w:val="18"/>
              </w:rPr>
            </w:pPr>
            <w:r w:rsidRPr="00290391">
              <w:rPr>
                <w:rFonts w:ascii="宋体" w:hAnsi="宋体" w:cs="Arial" w:hint="eastAsia"/>
                <w:color w:val="000000"/>
                <w:kern w:val="0"/>
                <w:sz w:val="18"/>
                <w:szCs w:val="18"/>
              </w:rPr>
              <w:t xml:space="preserve">　</w:t>
            </w:r>
          </w:p>
        </w:tc>
      </w:tr>
      <w:tr w:rsidR="00290391" w:rsidRPr="00290391" w:rsidTr="00290391">
        <w:trPr>
          <w:trHeight w:val="573"/>
        </w:trPr>
        <w:tc>
          <w:tcPr>
            <w:tcW w:w="8476" w:type="dxa"/>
            <w:gridSpan w:val="7"/>
            <w:tcBorders>
              <w:top w:val="single" w:sz="4" w:space="0" w:color="000000"/>
              <w:left w:val="single" w:sz="8" w:space="0" w:color="000000"/>
              <w:bottom w:val="single" w:sz="8" w:space="0" w:color="000000"/>
              <w:right w:val="single" w:sz="4" w:space="0" w:color="000000"/>
            </w:tcBorders>
            <w:shd w:val="clear" w:color="auto" w:fill="auto"/>
            <w:vAlign w:val="center"/>
            <w:hideMark/>
          </w:tcPr>
          <w:p w:rsidR="00290391" w:rsidRPr="00290391" w:rsidRDefault="00290391" w:rsidP="00290391">
            <w:pPr>
              <w:widowControl/>
              <w:jc w:val="center"/>
              <w:rPr>
                <w:rFonts w:ascii="宋体" w:hAnsi="宋体" w:cs="Arial"/>
                <w:color w:val="000000"/>
                <w:kern w:val="0"/>
              </w:rPr>
            </w:pPr>
            <w:r w:rsidRPr="00290391">
              <w:rPr>
                <w:rFonts w:ascii="宋体" w:hAnsi="宋体" w:cs="Arial" w:hint="eastAsia"/>
                <w:color w:val="000000"/>
                <w:kern w:val="0"/>
              </w:rPr>
              <w:t>合    计</w:t>
            </w:r>
          </w:p>
        </w:tc>
        <w:tc>
          <w:tcPr>
            <w:tcW w:w="987" w:type="dxa"/>
            <w:tcBorders>
              <w:top w:val="single" w:sz="4" w:space="0" w:color="000000"/>
              <w:left w:val="nil"/>
              <w:bottom w:val="single" w:sz="8" w:space="0" w:color="000000"/>
              <w:right w:val="single" w:sz="4" w:space="0" w:color="000000"/>
            </w:tcBorders>
            <w:shd w:val="clear" w:color="auto" w:fill="auto"/>
            <w:hideMark/>
          </w:tcPr>
          <w:p w:rsidR="00290391" w:rsidRPr="00290391" w:rsidRDefault="00290391" w:rsidP="00290391">
            <w:pPr>
              <w:widowControl/>
              <w:jc w:val="left"/>
              <w:rPr>
                <w:rFonts w:ascii="宋体" w:hAnsi="宋体" w:cs="Arial"/>
                <w:color w:val="000000"/>
                <w:kern w:val="0"/>
              </w:rPr>
            </w:pPr>
            <w:r w:rsidRPr="00290391">
              <w:rPr>
                <w:rFonts w:ascii="宋体" w:hAnsi="宋体" w:cs="Arial" w:hint="eastAsia"/>
                <w:color w:val="000000"/>
                <w:kern w:val="0"/>
              </w:rPr>
              <w:t xml:space="preserve">　</w:t>
            </w:r>
          </w:p>
        </w:tc>
      </w:tr>
    </w:tbl>
    <w:p w:rsidR="00F01D49" w:rsidRPr="00F01D49" w:rsidRDefault="00F01D49" w:rsidP="00F01D49">
      <w:pPr>
        <w:pStyle w:val="1"/>
        <w:ind w:firstLine="420"/>
      </w:pPr>
    </w:p>
    <w:tbl>
      <w:tblPr>
        <w:tblW w:w="10206" w:type="dxa"/>
        <w:tblInd w:w="-459" w:type="dxa"/>
        <w:tblLook w:val="04A0"/>
      </w:tblPr>
      <w:tblGrid>
        <w:gridCol w:w="10206"/>
      </w:tblGrid>
      <w:tr w:rsidR="004626A6" w:rsidRPr="004626A6" w:rsidTr="004626A6">
        <w:trPr>
          <w:trHeight w:val="1420"/>
        </w:trPr>
        <w:tc>
          <w:tcPr>
            <w:tcW w:w="10206" w:type="dxa"/>
            <w:tcBorders>
              <w:top w:val="nil"/>
              <w:left w:val="nil"/>
              <w:bottom w:val="nil"/>
              <w:right w:val="nil"/>
            </w:tcBorders>
            <w:shd w:val="clear" w:color="auto" w:fill="auto"/>
            <w:vAlign w:val="center"/>
            <w:hideMark/>
          </w:tcPr>
          <w:p w:rsidR="004626A6" w:rsidRPr="004626A6" w:rsidRDefault="004626A6" w:rsidP="00290391">
            <w:pPr>
              <w:widowControl/>
              <w:ind w:firstLineChars="200" w:firstLine="400"/>
              <w:rPr>
                <w:rFonts w:ascii="宋体" w:hAnsi="宋体" w:cs="宋体"/>
                <w:color w:val="000000"/>
                <w:kern w:val="0"/>
                <w:sz w:val="20"/>
                <w:szCs w:val="20"/>
              </w:rPr>
            </w:pPr>
            <w:r w:rsidRPr="004626A6">
              <w:rPr>
                <w:rFonts w:ascii="宋体" w:hAnsi="宋体" w:cs="宋体" w:hint="eastAsia"/>
                <w:color w:val="000000"/>
                <w:kern w:val="0"/>
                <w:sz w:val="20"/>
                <w:szCs w:val="20"/>
              </w:rPr>
              <w:t>本项目按全费用报价。全费用单价：其应包括人工、材料、机械设备、管理费、利润、运输、脚手费、模板、税金、二次搬运、以及各项措施项目费、风险和政策性文件规定的各项应有费用。全费用工程量清单中每一个子目和单项均需计算填写单价、合价。</w:t>
            </w:r>
          </w:p>
        </w:tc>
      </w:tr>
    </w:tbl>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Chars="0" w:firstLine="0"/>
      </w:pPr>
    </w:p>
    <w:p w:rsidR="00FF3D8C" w:rsidRDefault="00FF3D8C" w:rsidP="00FF3D8C">
      <w:pPr>
        <w:pStyle w:val="1"/>
        <w:ind w:firstLine="420"/>
      </w:pPr>
    </w:p>
    <w:p w:rsidR="00FF3D8C" w:rsidRPr="00FF3D8C" w:rsidRDefault="00FF3D8C" w:rsidP="00FF3D8C">
      <w:pPr>
        <w:pStyle w:val="1"/>
        <w:ind w:firstLine="420"/>
      </w:pPr>
    </w:p>
    <w:p w:rsidR="001B29C6" w:rsidRDefault="00152718" w:rsidP="002F0E88">
      <w:pPr>
        <w:spacing w:line="360" w:lineRule="auto"/>
        <w:ind w:firstLineChars="500" w:firstLine="2209"/>
        <w:rPr>
          <w:rFonts w:ascii="宋体" w:hAnsi="宋体"/>
          <w:b/>
          <w:sz w:val="44"/>
          <w:szCs w:val="44"/>
        </w:rPr>
      </w:pPr>
      <w:r>
        <w:rPr>
          <w:rFonts w:ascii="宋体" w:hAnsi="宋体" w:hint="eastAsia"/>
          <w:b/>
          <w:sz w:val="44"/>
          <w:szCs w:val="44"/>
        </w:rPr>
        <w:t>第三</w:t>
      </w:r>
      <w:r w:rsidR="00BA70FA">
        <w:rPr>
          <w:rFonts w:ascii="宋体" w:hAnsi="宋体" w:hint="eastAsia"/>
          <w:b/>
          <w:sz w:val="44"/>
          <w:szCs w:val="44"/>
        </w:rPr>
        <w:t>部分 采 购 合 同</w:t>
      </w:r>
    </w:p>
    <w:p w:rsidR="001B29C6" w:rsidRDefault="00BA70FA">
      <w:pPr>
        <w:pStyle w:val="af2"/>
        <w:shd w:val="clear" w:color="auto" w:fill="FFFFFF"/>
        <w:spacing w:before="0" w:beforeAutospacing="0" w:after="0" w:afterAutospacing="0"/>
        <w:jc w:val="center"/>
        <w:rPr>
          <w:rStyle w:val="af6"/>
          <w:sz w:val="30"/>
          <w:szCs w:val="30"/>
          <w:shd w:val="clear" w:color="auto" w:fill="FFFFFF"/>
        </w:rPr>
      </w:pPr>
      <w:r>
        <w:rPr>
          <w:rStyle w:val="af6"/>
          <w:rFonts w:cs="Calibri" w:hint="eastAsia"/>
          <w:color w:val="333333"/>
          <w:sz w:val="30"/>
          <w:szCs w:val="30"/>
          <w:shd w:val="clear" w:color="auto" w:fill="FFFFFF"/>
        </w:rPr>
        <w:t>项目编号：</w:t>
      </w:r>
    </w:p>
    <w:p w:rsidR="001B29C6" w:rsidRDefault="001B29C6">
      <w:pPr>
        <w:rPr>
          <w:rFonts w:ascii="宋体" w:hAnsi="宋体"/>
          <w:b/>
          <w:bCs/>
          <w:sz w:val="36"/>
          <w:szCs w:val="36"/>
        </w:rPr>
      </w:pPr>
    </w:p>
    <w:p w:rsidR="001B29C6" w:rsidRDefault="001B29C6">
      <w:pPr>
        <w:pStyle w:val="1"/>
        <w:ind w:firstLine="420"/>
      </w:pPr>
    </w:p>
    <w:p w:rsidR="001B29C6" w:rsidRDefault="00BA70FA">
      <w:pPr>
        <w:pStyle w:val="ab"/>
        <w:spacing w:line="520" w:lineRule="exact"/>
        <w:rPr>
          <w:rFonts w:hAnsi="宋体" w:cs="宋体"/>
          <w:sz w:val="24"/>
          <w:szCs w:val="24"/>
        </w:rPr>
      </w:pPr>
      <w:r>
        <w:rPr>
          <w:rFonts w:hAnsi="宋体" w:cs="宋体" w:hint="eastAsia"/>
          <w:sz w:val="24"/>
          <w:szCs w:val="24"/>
        </w:rPr>
        <w:t>甲方(采购单位)：</w:t>
      </w:r>
    </w:p>
    <w:p w:rsidR="001B29C6" w:rsidRDefault="00BA70FA">
      <w:pPr>
        <w:pStyle w:val="ab"/>
        <w:spacing w:line="520" w:lineRule="exact"/>
        <w:rPr>
          <w:rFonts w:hAnsi="宋体" w:cs="宋体"/>
          <w:sz w:val="24"/>
          <w:szCs w:val="24"/>
        </w:rPr>
      </w:pPr>
      <w:r>
        <w:rPr>
          <w:rFonts w:hAnsi="宋体" w:cs="宋体" w:hint="eastAsia"/>
          <w:sz w:val="24"/>
          <w:szCs w:val="24"/>
        </w:rPr>
        <w:t>乙方(</w:t>
      </w:r>
      <w:r w:rsidR="00FF3D8C">
        <w:rPr>
          <w:rFonts w:hAnsi="宋体" w:cs="宋体" w:hint="eastAsia"/>
          <w:sz w:val="24"/>
          <w:szCs w:val="24"/>
        </w:rPr>
        <w:t>中标</w:t>
      </w:r>
      <w:r>
        <w:rPr>
          <w:rFonts w:hAnsi="宋体" w:cs="宋体" w:hint="eastAsia"/>
          <w:sz w:val="24"/>
          <w:szCs w:val="24"/>
        </w:rPr>
        <w:t>单位)：</w:t>
      </w:r>
    </w:p>
    <w:p w:rsidR="001B29C6" w:rsidRDefault="00BA70FA" w:rsidP="00AC7C59">
      <w:pPr>
        <w:pStyle w:val="ab"/>
        <w:spacing w:line="520" w:lineRule="exact"/>
        <w:ind w:firstLineChars="227" w:firstLine="545"/>
        <w:rPr>
          <w:rFonts w:hAnsi="宋体" w:cs="宋体"/>
          <w:sz w:val="24"/>
          <w:szCs w:val="24"/>
        </w:rPr>
      </w:pPr>
      <w:r>
        <w:rPr>
          <w:rFonts w:hAnsi="宋体" w:cs="宋体" w:hint="eastAsia"/>
          <w:sz w:val="24"/>
          <w:szCs w:val="24"/>
        </w:rPr>
        <w:t>甲、乙双方根据项目编号的询价文件及报价响应文件的要求</w:t>
      </w:r>
      <w:r>
        <w:rPr>
          <w:rFonts w:hAnsi="宋体" w:cs="宋体"/>
          <w:sz w:val="24"/>
          <w:szCs w:val="24"/>
        </w:rPr>
        <w:t>,</w:t>
      </w:r>
      <w:r>
        <w:rPr>
          <w:rFonts w:hAnsi="宋体" w:cs="宋体" w:hint="eastAsia"/>
          <w:sz w:val="24"/>
          <w:szCs w:val="24"/>
        </w:rPr>
        <w:t>经双方协商一致，签订本合同；</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一、</w:t>
      </w:r>
      <w:r w:rsidR="00FF3D8C">
        <w:rPr>
          <w:rFonts w:hAnsi="宋体" w:cs="宋体" w:hint="eastAsia"/>
          <w:sz w:val="24"/>
          <w:szCs w:val="24"/>
        </w:rPr>
        <w:t>采购</w:t>
      </w:r>
      <w:r>
        <w:rPr>
          <w:rFonts w:hAnsi="宋体" w:cs="宋体" w:hint="eastAsia"/>
          <w:sz w:val="24"/>
          <w:szCs w:val="24"/>
        </w:rPr>
        <w:t>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本合同所需服务的要求详见“</w:t>
      </w:r>
      <w:r w:rsidR="00FF3D8C" w:rsidRPr="00FF3D8C">
        <w:rPr>
          <w:rFonts w:hAnsi="宋体" w:cs="宋体" w:hint="eastAsia"/>
          <w:sz w:val="24"/>
          <w:szCs w:val="24"/>
        </w:rPr>
        <w:t>采购清单及技术要求</w:t>
      </w:r>
      <w:r>
        <w:rPr>
          <w:rFonts w:hAnsi="宋体" w:cs="宋体" w:hint="eastAsia"/>
          <w:sz w:val="24"/>
          <w:szCs w:val="24"/>
        </w:rPr>
        <w:t>”。</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二、合同金额</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本合同的总金额(大写)为元人民币，因甲方的需求，采购合同需求中可能有未列出的项目，乙方应明确该合同总价包含为完成该项目所需的所有费用，后期不再追加任何费用。</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三、</w:t>
      </w:r>
      <w:r w:rsidR="008870F2">
        <w:rPr>
          <w:rFonts w:hAnsi="宋体" w:cs="宋体" w:hint="eastAsia"/>
          <w:sz w:val="24"/>
          <w:szCs w:val="24"/>
        </w:rPr>
        <w:t>工期</w:t>
      </w:r>
    </w:p>
    <w:p w:rsidR="001B29C6" w:rsidRDefault="008870F2"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工期</w:t>
      </w:r>
      <w:r w:rsidR="00BA70FA">
        <w:rPr>
          <w:rFonts w:hAnsi="宋体" w:cs="宋体" w:hint="eastAsia"/>
          <w:sz w:val="24"/>
          <w:szCs w:val="24"/>
        </w:rPr>
        <w:t>：</w:t>
      </w:r>
    </w:p>
    <w:p w:rsidR="001B29C6" w:rsidRDefault="00BA70FA" w:rsidP="00AC7C59">
      <w:pPr>
        <w:pStyle w:val="ab"/>
        <w:spacing w:line="520" w:lineRule="exact"/>
        <w:ind w:leftChars="-170" w:left="-357" w:firstLineChars="344" w:firstLine="826"/>
        <w:rPr>
          <w:rFonts w:hAnsi="宋体" w:cs="宋体"/>
          <w:sz w:val="24"/>
          <w:szCs w:val="24"/>
        </w:rPr>
      </w:pPr>
      <w:r>
        <w:rPr>
          <w:rFonts w:hAnsi="宋体" w:cs="宋体" w:hint="eastAsia"/>
          <w:sz w:val="24"/>
          <w:szCs w:val="24"/>
        </w:rPr>
        <w:t>四、付款</w:t>
      </w:r>
    </w:p>
    <w:p w:rsidR="001B29C6" w:rsidRDefault="00BA70FA">
      <w:pPr>
        <w:spacing w:line="360" w:lineRule="auto"/>
        <w:ind w:firstLineChars="200" w:firstLine="480"/>
        <w:rPr>
          <w:rFonts w:ascii="宋体" w:hAnsi="宋体" w:cs="宋体"/>
          <w:kern w:val="0"/>
          <w:sz w:val="24"/>
        </w:rPr>
      </w:pPr>
      <w:r>
        <w:rPr>
          <w:rFonts w:ascii="宋体" w:hAnsi="宋体" w:cs="宋体" w:hint="eastAsia"/>
          <w:kern w:val="0"/>
          <w:sz w:val="24"/>
        </w:rPr>
        <w:t>付款方式：</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五、质量要求</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质量要求：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六、履约保证金</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本项目履约保证金为合同价的5% 。</w:t>
      </w:r>
    </w:p>
    <w:p w:rsidR="001B29C6" w:rsidRDefault="00BA70FA">
      <w:pPr>
        <w:pStyle w:val="ab"/>
        <w:spacing w:line="520" w:lineRule="exact"/>
        <w:ind w:firstLineChars="201" w:firstLine="482"/>
        <w:rPr>
          <w:rFonts w:hAnsi="宋体" w:cs="宋体"/>
          <w:sz w:val="24"/>
          <w:szCs w:val="24"/>
        </w:rPr>
      </w:pPr>
      <w:r>
        <w:rPr>
          <w:rFonts w:hAnsi="宋体" w:cs="宋体" w:hint="eastAsia"/>
          <w:sz w:val="24"/>
          <w:szCs w:val="24"/>
        </w:rPr>
        <w:t>七、合同纠纷处理</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本合同执行过程中发生纠纷，由甲乙双方协商解决，若协商不成，作如下（2）处理:</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、申请仲裁。选定仲裁机构为盱眙县仲裁委员会。</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、提起诉讼。约定由采购人所在地法院管辖。</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lastRenderedPageBreak/>
        <w:t>八、合同生效及其它</w:t>
      </w:r>
    </w:p>
    <w:p w:rsidR="001B29C6" w:rsidRDefault="00BA70FA">
      <w:pPr>
        <w:numPr>
          <w:ilvl w:val="0"/>
          <w:numId w:val="3"/>
        </w:numPr>
        <w:spacing w:line="520" w:lineRule="exact"/>
        <w:ind w:firstLineChars="200" w:firstLine="480"/>
        <w:jc w:val="left"/>
        <w:rPr>
          <w:rFonts w:ascii="宋体" w:hAnsi="宋体" w:cs="宋体"/>
          <w:kern w:val="0"/>
          <w:sz w:val="24"/>
        </w:rPr>
      </w:pPr>
      <w:r>
        <w:rPr>
          <w:rFonts w:ascii="宋体" w:hAnsi="宋体" w:cs="宋体" w:hint="eastAsia"/>
          <w:kern w:val="0"/>
          <w:sz w:val="24"/>
        </w:rPr>
        <w:t>本合同经甲方、乙方授权代表签字盖章，并在甲方收到乙方提交的履约保证金之日起生效。如有变动，必须经甲方、乙方协商一致，方可更改。本合同一式五份，甲乙双方各执贰份，代理单位一份。</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九、组成本合同的文件包括</w:t>
      </w:r>
    </w:p>
    <w:p w:rsidR="001B29C6" w:rsidRDefault="00BA70FA" w:rsidP="00AC7C59">
      <w:pPr>
        <w:spacing w:line="520" w:lineRule="exact"/>
        <w:ind w:firstLineChars="202" w:firstLine="485"/>
        <w:rPr>
          <w:rFonts w:ascii="宋体" w:hAnsi="宋体" w:cs="宋体"/>
          <w:kern w:val="0"/>
          <w:sz w:val="24"/>
        </w:rPr>
      </w:pPr>
      <w:r>
        <w:rPr>
          <w:rFonts w:ascii="宋体" w:hAnsi="宋体" w:cs="宋体" w:hint="eastAsia"/>
          <w:kern w:val="0"/>
          <w:sz w:val="24"/>
        </w:rPr>
        <w:t>1、合同协议书；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2、询价文件和乙方的响应文件；</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3、成交通知书；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4、甲乙双方商定的其他必要文件。上述合同文件内容互为补充，如有不明确，由甲方负责解释。</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甲    方:                          乙    方:</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单位盖章:                          单位盖章:</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代表签字:                          代表签字:</w:t>
      </w:r>
    </w:p>
    <w:p w:rsidR="001B29C6" w:rsidRDefault="00BA70FA">
      <w:pPr>
        <w:pStyle w:val="ab"/>
        <w:spacing w:line="520" w:lineRule="exact"/>
        <w:ind w:firstLineChars="200" w:firstLine="480"/>
        <w:rPr>
          <w:rFonts w:hAnsi="宋体" w:cs="宋体"/>
          <w:sz w:val="24"/>
          <w:szCs w:val="24"/>
        </w:rPr>
      </w:pPr>
      <w:r>
        <w:rPr>
          <w:rFonts w:hAnsi="宋体" w:cs="宋体" w:hint="eastAsia"/>
          <w:kern w:val="0"/>
          <w:sz w:val="24"/>
        </w:rPr>
        <w:t>签定日期:                          签定日期:</w:t>
      </w: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outlineLvl w:val="0"/>
        <w:rPr>
          <w:rFonts w:ascii="宋体" w:hAnsi="宋体" w:cs="宋体"/>
          <w:b/>
          <w:bCs/>
          <w:sz w:val="44"/>
        </w:rPr>
      </w:pPr>
    </w:p>
    <w:p w:rsidR="001B29C6" w:rsidRDefault="001B29C6" w:rsidP="00B620A0">
      <w:pPr>
        <w:pStyle w:val="1"/>
        <w:ind w:firstLine="880"/>
        <w:rPr>
          <w:rFonts w:ascii="宋体" w:hAnsi="宋体" w:cs="宋体"/>
          <w:b/>
          <w:bCs/>
          <w:sz w:val="44"/>
        </w:rPr>
      </w:pPr>
    </w:p>
    <w:p w:rsidR="00AC7C59" w:rsidRDefault="00AC7C59" w:rsidP="000A4544">
      <w:pPr>
        <w:keepNext/>
        <w:spacing w:line="360" w:lineRule="auto"/>
        <w:outlineLvl w:val="0"/>
        <w:rPr>
          <w:rFonts w:ascii="宋体" w:hAnsi="宋体" w:cs="宋体"/>
          <w:b/>
          <w:bCs/>
          <w:sz w:val="44"/>
        </w:rPr>
      </w:pPr>
    </w:p>
    <w:p w:rsidR="00AC7C59" w:rsidRDefault="00AC7C59">
      <w:pPr>
        <w:keepNext/>
        <w:spacing w:line="360" w:lineRule="auto"/>
        <w:jc w:val="center"/>
        <w:outlineLvl w:val="0"/>
        <w:rPr>
          <w:rFonts w:ascii="宋体" w:hAnsi="宋体" w:cs="宋体"/>
          <w:b/>
          <w:bCs/>
          <w:sz w:val="44"/>
        </w:rPr>
      </w:pPr>
    </w:p>
    <w:p w:rsidR="00F55575" w:rsidRPr="00F55575" w:rsidRDefault="00F55575" w:rsidP="00F55575">
      <w:pPr>
        <w:pStyle w:val="1"/>
        <w:ind w:firstLine="420"/>
      </w:pPr>
    </w:p>
    <w:p w:rsidR="00F55575" w:rsidRDefault="00F55575">
      <w:pPr>
        <w:keepNext/>
        <w:spacing w:line="360" w:lineRule="auto"/>
        <w:jc w:val="center"/>
        <w:outlineLvl w:val="0"/>
        <w:rPr>
          <w:rFonts w:ascii="宋体" w:hAnsi="宋体" w:cs="宋体"/>
          <w:b/>
          <w:bCs/>
          <w:sz w:val="44"/>
        </w:rPr>
      </w:pPr>
    </w:p>
    <w:p w:rsidR="002F0E88" w:rsidRDefault="002F0E88" w:rsidP="002F0E88">
      <w:pPr>
        <w:pStyle w:val="1"/>
        <w:ind w:firstLine="420"/>
      </w:pPr>
    </w:p>
    <w:p w:rsidR="002F0E88" w:rsidRDefault="002F0E88" w:rsidP="002F0E88">
      <w:pPr>
        <w:pStyle w:val="1"/>
        <w:ind w:firstLine="420"/>
      </w:pPr>
    </w:p>
    <w:p w:rsidR="002F0E88" w:rsidRDefault="002F0E88" w:rsidP="002F0E88">
      <w:pPr>
        <w:pStyle w:val="1"/>
        <w:ind w:firstLine="420"/>
      </w:pPr>
    </w:p>
    <w:p w:rsidR="002F0E88" w:rsidRPr="002F0E88" w:rsidRDefault="002F0E88" w:rsidP="002F0E88">
      <w:pPr>
        <w:pStyle w:val="1"/>
        <w:ind w:firstLine="420"/>
      </w:pPr>
    </w:p>
    <w:p w:rsidR="002F0E88" w:rsidRDefault="002F0E88">
      <w:pPr>
        <w:keepNext/>
        <w:spacing w:line="360" w:lineRule="auto"/>
        <w:jc w:val="center"/>
        <w:outlineLvl w:val="0"/>
        <w:rPr>
          <w:rFonts w:ascii="宋体" w:hAnsi="宋体" w:cs="宋体"/>
          <w:b/>
          <w:bCs/>
          <w:sz w:val="44"/>
        </w:rPr>
      </w:pPr>
    </w:p>
    <w:p w:rsidR="001B29C6" w:rsidRDefault="00BA70FA">
      <w:pPr>
        <w:keepNext/>
        <w:spacing w:line="360" w:lineRule="auto"/>
        <w:jc w:val="center"/>
        <w:outlineLvl w:val="0"/>
        <w:rPr>
          <w:rFonts w:ascii="宋体" w:hAnsi="宋体" w:cs="宋体"/>
          <w:b/>
          <w:sz w:val="32"/>
          <w:szCs w:val="32"/>
        </w:rPr>
      </w:pPr>
      <w:r>
        <w:rPr>
          <w:rFonts w:ascii="宋体" w:hAnsi="宋体" w:cs="宋体" w:hint="eastAsia"/>
          <w:b/>
          <w:bCs/>
          <w:sz w:val="44"/>
        </w:rPr>
        <w:t>第二章   响 应 文 件 格 式</w:t>
      </w: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b/>
          <w:bCs/>
          <w:sz w:val="32"/>
        </w:rPr>
      </w:pPr>
    </w:p>
    <w:p w:rsidR="001B29C6" w:rsidRDefault="00BA70F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1B29C6" w:rsidRDefault="001B29C6">
      <w:pPr>
        <w:pStyle w:val="ab"/>
        <w:rPr>
          <w:rFonts w:hAnsi="宋体" w:cs="宋体"/>
          <w:sz w:val="32"/>
        </w:rPr>
      </w:pPr>
    </w:p>
    <w:p w:rsidR="001B29C6" w:rsidRDefault="001B29C6">
      <w:pPr>
        <w:pStyle w:val="ab"/>
        <w:ind w:firstLineChars="295" w:firstLine="1066"/>
        <w:rPr>
          <w:rFonts w:hAnsi="宋体" w:cs="宋体"/>
          <w:b/>
          <w:sz w:val="36"/>
          <w:szCs w:val="24"/>
        </w:rPr>
      </w:pPr>
    </w:p>
    <w:p w:rsidR="001B29C6" w:rsidRDefault="001B29C6">
      <w:pPr>
        <w:pStyle w:val="ab"/>
        <w:ind w:firstLineChars="295" w:firstLine="1066"/>
        <w:rPr>
          <w:rFonts w:hAnsi="宋体" w:cs="宋体"/>
          <w:b/>
          <w:sz w:val="36"/>
          <w:szCs w:val="24"/>
        </w:rPr>
      </w:pPr>
    </w:p>
    <w:p w:rsidR="001B29C6" w:rsidRDefault="00BA70FA">
      <w:pPr>
        <w:pStyle w:val="ab"/>
        <w:ind w:firstLineChars="495" w:firstLine="1789"/>
        <w:rPr>
          <w:rFonts w:hAnsi="宋体" w:cs="宋体"/>
          <w:b/>
          <w:sz w:val="36"/>
          <w:szCs w:val="24"/>
        </w:rPr>
      </w:pPr>
      <w:r>
        <w:rPr>
          <w:rFonts w:hAnsi="宋体" w:cs="宋体" w:hint="eastAsia"/>
          <w:b/>
          <w:sz w:val="36"/>
          <w:szCs w:val="24"/>
        </w:rPr>
        <w:t>项目编号:</w:t>
      </w: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BA70FA">
      <w:pPr>
        <w:spacing w:line="400" w:lineRule="exact"/>
        <w:ind w:firstLineChars="495" w:firstLine="1789"/>
        <w:rPr>
          <w:rFonts w:ascii="宋体" w:hAnsi="宋体" w:cs="宋体"/>
          <w:b/>
          <w:bCs/>
          <w:sz w:val="32"/>
        </w:rPr>
      </w:pPr>
      <w:r>
        <w:rPr>
          <w:rFonts w:ascii="宋体" w:hAnsi="宋体" w:cs="宋体" w:hint="eastAsia"/>
          <w:b/>
          <w:bCs/>
          <w:sz w:val="36"/>
        </w:rPr>
        <w:t>报价单位：</w:t>
      </w:r>
    </w:p>
    <w:p w:rsidR="001B29C6" w:rsidRDefault="001B29C6">
      <w:pPr>
        <w:pStyle w:val="ab"/>
        <w:ind w:firstLineChars="300" w:firstLine="843"/>
        <w:rPr>
          <w:rFonts w:hAnsi="宋体" w:cs="宋体"/>
          <w:b/>
          <w:bCs/>
          <w:sz w:val="28"/>
        </w:rPr>
      </w:pPr>
    </w:p>
    <w:p w:rsidR="001B29C6" w:rsidRDefault="001B29C6">
      <w:pPr>
        <w:pStyle w:val="ab"/>
        <w:ind w:firstLineChars="500" w:firstLine="1807"/>
        <w:rPr>
          <w:rFonts w:hAnsi="宋体" w:cs="宋体"/>
          <w:b/>
          <w:bCs/>
          <w:sz w:val="36"/>
          <w:szCs w:val="24"/>
        </w:rPr>
      </w:pPr>
    </w:p>
    <w:p w:rsidR="001B29C6" w:rsidRDefault="001B29C6">
      <w:pPr>
        <w:pStyle w:val="ab"/>
        <w:ind w:firstLineChars="500" w:firstLine="1807"/>
        <w:rPr>
          <w:rFonts w:hAnsi="宋体" w:cs="宋体"/>
          <w:b/>
          <w:bCs/>
          <w:sz w:val="36"/>
          <w:szCs w:val="24"/>
        </w:rPr>
      </w:pPr>
    </w:p>
    <w:p w:rsidR="001B29C6" w:rsidRDefault="00BA70FA">
      <w:pPr>
        <w:pStyle w:val="ab"/>
        <w:ind w:firstLineChars="500" w:firstLine="1807"/>
        <w:rPr>
          <w:rFonts w:hAnsi="宋体" w:cs="宋体"/>
          <w:b/>
          <w:bCs/>
          <w:sz w:val="36"/>
          <w:szCs w:val="24"/>
        </w:rPr>
      </w:pPr>
      <w:r>
        <w:rPr>
          <w:rFonts w:hAnsi="宋体" w:cs="宋体" w:hint="eastAsia"/>
          <w:b/>
          <w:bCs/>
          <w:sz w:val="36"/>
          <w:szCs w:val="24"/>
        </w:rPr>
        <w:t>日 期：</w:t>
      </w:r>
    </w:p>
    <w:p w:rsidR="001B29C6" w:rsidRDefault="001B29C6">
      <w:pPr>
        <w:spacing w:line="600" w:lineRule="exact"/>
        <w:rPr>
          <w:rFonts w:ascii="宋体" w:hAnsi="宋体" w:cs="宋体"/>
          <w:b/>
          <w:bCs/>
          <w:sz w:val="28"/>
        </w:rPr>
      </w:pPr>
    </w:p>
    <w:p w:rsidR="001B29C6" w:rsidRDefault="00BA70FA">
      <w:pPr>
        <w:spacing w:line="600" w:lineRule="exact"/>
        <w:rPr>
          <w:rFonts w:ascii="宋体" w:hAnsi="宋体" w:cs="宋体"/>
          <w:b/>
          <w:bCs/>
          <w:sz w:val="28"/>
        </w:rPr>
      </w:pPr>
      <w:r>
        <w:rPr>
          <w:rFonts w:ascii="宋体" w:hAnsi="宋体" w:cs="宋体" w:hint="eastAsia"/>
          <w:b/>
          <w:bCs/>
          <w:sz w:val="28"/>
        </w:rPr>
        <w:t>尊敬的供应商：</w:t>
      </w:r>
    </w:p>
    <w:p w:rsidR="001B29C6" w:rsidRDefault="00BA70FA">
      <w:pPr>
        <w:widowControl/>
        <w:spacing w:before="19" w:line="360" w:lineRule="auto"/>
        <w:ind w:firstLineChars="150" w:firstLine="422"/>
        <w:rPr>
          <w:rFonts w:ascii="宋体" w:hAnsi="宋体" w:cs="宋体"/>
          <w:b/>
          <w:sz w:val="28"/>
          <w:szCs w:val="28"/>
        </w:rPr>
      </w:pPr>
      <w:r>
        <w:rPr>
          <w:rFonts w:ascii="宋体" w:hAnsi="宋体" w:cs="宋体" w:hint="eastAsia"/>
          <w:b/>
          <w:sz w:val="28"/>
          <w:szCs w:val="28"/>
        </w:rPr>
        <w:t>请参照以下文件的要求格式、内容，顺序制作响应文件。</w:t>
      </w:r>
    </w:p>
    <w:p w:rsidR="001B29C6" w:rsidRDefault="001B29C6">
      <w:pPr>
        <w:spacing w:line="440" w:lineRule="exact"/>
        <w:rPr>
          <w:rFonts w:ascii="宋体" w:hAnsi="宋体" w:cs="宋体"/>
          <w:b/>
          <w:bCs/>
          <w:sz w:val="36"/>
          <w:szCs w:val="36"/>
        </w:rPr>
      </w:pPr>
    </w:p>
    <w:p w:rsidR="001B29C6" w:rsidRDefault="001B29C6">
      <w:pPr>
        <w:pStyle w:val="ab"/>
        <w:jc w:val="center"/>
        <w:rPr>
          <w:rFonts w:hAnsi="宋体" w:cs="宋体"/>
          <w:b/>
          <w:sz w:val="32"/>
        </w:rPr>
      </w:pPr>
    </w:p>
    <w:p w:rsidR="001B29C6" w:rsidRDefault="00BA70FA">
      <w:pPr>
        <w:pStyle w:val="ab"/>
        <w:jc w:val="center"/>
        <w:rPr>
          <w:rFonts w:hAnsi="宋体" w:cs="宋体"/>
          <w:b/>
          <w:sz w:val="32"/>
        </w:rPr>
      </w:pPr>
      <w:r>
        <w:rPr>
          <w:rFonts w:hAnsi="宋体" w:cs="宋体" w:hint="eastAsia"/>
          <w:b/>
          <w:sz w:val="32"/>
        </w:rPr>
        <w:t>一、报价函格式</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采购单位名称：</w:t>
      </w:r>
    </w:p>
    <w:p w:rsidR="001B29C6" w:rsidRDefault="00BA70FA">
      <w:pPr>
        <w:tabs>
          <w:tab w:val="left" w:pos="900"/>
        </w:tabs>
        <w:spacing w:line="440" w:lineRule="exact"/>
        <w:ind w:firstLineChars="200" w:firstLine="560"/>
        <w:rPr>
          <w:rFonts w:ascii="宋体" w:cs="宋体"/>
          <w:sz w:val="28"/>
        </w:rPr>
      </w:pPr>
      <w:r>
        <w:rPr>
          <w:rFonts w:ascii="宋体" w:hAnsi="宋体" w:cs="宋体" w:hint="eastAsia"/>
          <w:sz w:val="28"/>
        </w:rPr>
        <w:t>关于</w:t>
      </w:r>
      <w:r w:rsidR="004C4C0D">
        <w:rPr>
          <w:rFonts w:ascii="宋体" w:hAnsi="宋体" w:cs="宋体" w:hint="eastAsia"/>
          <w:sz w:val="28"/>
          <w:u w:val="single"/>
        </w:rPr>
        <w:t xml:space="preserve">           </w:t>
      </w:r>
      <w:r w:rsidR="004C4C0D" w:rsidRPr="004C4C0D">
        <w:rPr>
          <w:rFonts w:ascii="宋体" w:hAnsi="宋体" w:cs="宋体" w:hint="eastAsia"/>
          <w:sz w:val="28"/>
          <w:u w:val="single"/>
        </w:rPr>
        <w:t>采购项目</w:t>
      </w:r>
      <w:r w:rsidR="004C4C0D">
        <w:rPr>
          <w:rFonts w:ascii="宋体" w:hAnsi="宋体" w:cs="宋体" w:hint="eastAsia"/>
          <w:sz w:val="28"/>
          <w:u w:val="single"/>
        </w:rPr>
        <w:t xml:space="preserve">                  </w:t>
      </w:r>
      <w:r>
        <w:rPr>
          <w:rFonts w:ascii="宋体" w:hAnsi="宋体" w:cs="宋体" w:hint="eastAsia"/>
          <w:sz w:val="28"/>
          <w:szCs w:val="28"/>
        </w:rPr>
        <w:t>（项目编号：</w:t>
      </w:r>
      <w:r w:rsidR="004C4C0D">
        <w:rPr>
          <w:rFonts w:ascii="宋体" w:hAnsi="宋体" w:cs="宋体" w:hint="eastAsia"/>
          <w:sz w:val="28"/>
          <w:szCs w:val="28"/>
          <w:u w:val="single"/>
        </w:rPr>
        <w:t xml:space="preserve">             </w:t>
      </w:r>
      <w:r>
        <w:rPr>
          <w:rFonts w:ascii="宋体" w:hAnsi="宋体" w:cs="宋体" w:hint="eastAsia"/>
          <w:sz w:val="28"/>
          <w:szCs w:val="28"/>
        </w:rPr>
        <w:t>）询价文件，同时，正</w:t>
      </w:r>
      <w:r>
        <w:rPr>
          <w:rFonts w:ascii="宋体" w:hAnsi="宋体" w:cs="宋体" w:hint="eastAsia"/>
          <w:sz w:val="28"/>
        </w:rPr>
        <w:t>式授权下述签字人（姓名和职务）代表（投标人单位名称）全权处理本次项目报价的有关事宜。</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1、按</w:t>
      </w:r>
      <w:r>
        <w:rPr>
          <w:rFonts w:hAnsi="宋体" w:cs="宋体" w:hint="eastAsia"/>
          <w:sz w:val="28"/>
          <w:szCs w:val="28"/>
        </w:rPr>
        <w:t>询价</w:t>
      </w:r>
      <w:r>
        <w:rPr>
          <w:rFonts w:hAnsi="宋体" w:cs="宋体" w:hint="eastAsia"/>
          <w:sz w:val="28"/>
          <w:szCs w:val="24"/>
        </w:rPr>
        <w:t>文件规定的各项要求，我方愿以投标报价为（大写：</w:t>
      </w:r>
      <w:r>
        <w:rPr>
          <w:rFonts w:hAnsi="宋体" w:cs="宋体" w:hint="eastAsia"/>
          <w:sz w:val="28"/>
          <w:szCs w:val="24"/>
          <w:u w:val="single"/>
        </w:rPr>
        <w:t xml:space="preserve">     </w:t>
      </w:r>
      <w:r>
        <w:rPr>
          <w:rFonts w:hAnsi="宋体" w:cs="宋体" w:hint="eastAsia"/>
          <w:sz w:val="28"/>
          <w:szCs w:val="24"/>
        </w:rPr>
        <w:t>人民币）（</w:t>
      </w:r>
      <w:r>
        <w:rPr>
          <w:rFonts w:hAnsi="宋体" w:cs="宋体"/>
          <w:sz w:val="28"/>
          <w:szCs w:val="24"/>
        </w:rPr>
        <w:t xml:space="preserve">CNY </w:t>
      </w:r>
      <w:r>
        <w:rPr>
          <w:rFonts w:hAnsi="宋体" w:cs="宋体" w:hint="eastAsia"/>
          <w:sz w:val="28"/>
          <w:szCs w:val="24"/>
        </w:rPr>
        <w:t>￥</w:t>
      </w:r>
      <w:r>
        <w:rPr>
          <w:rFonts w:hAnsi="宋体" w:cs="宋体" w:hint="eastAsia"/>
          <w:sz w:val="28"/>
          <w:szCs w:val="24"/>
          <w:u w:val="single"/>
        </w:rPr>
        <w:t xml:space="preserve">     </w:t>
      </w:r>
      <w:r>
        <w:rPr>
          <w:rFonts w:hAnsi="宋体" w:cs="宋体" w:hint="eastAsia"/>
          <w:sz w:val="28"/>
          <w:szCs w:val="24"/>
        </w:rPr>
        <w:t>元）的投标总报价并按</w:t>
      </w:r>
      <w:r>
        <w:rPr>
          <w:rFonts w:hAnsi="宋体" w:cs="宋体" w:hint="eastAsia"/>
          <w:sz w:val="28"/>
          <w:szCs w:val="28"/>
        </w:rPr>
        <w:t>询价</w:t>
      </w:r>
      <w:r>
        <w:rPr>
          <w:rFonts w:hAnsi="宋体" w:cs="宋体" w:hint="eastAsia"/>
          <w:sz w:val="28"/>
          <w:szCs w:val="24"/>
        </w:rPr>
        <w:t>文件的规定要求提供所需货物及服务</w:t>
      </w:r>
      <w:r>
        <w:rPr>
          <w:rFonts w:hAnsi="宋体" w:cs="宋体" w:hint="eastAsia"/>
          <w:sz w:val="28"/>
        </w:rPr>
        <w:t>。</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2、我们接受</w:t>
      </w:r>
      <w:r>
        <w:rPr>
          <w:rFonts w:hAnsi="宋体" w:cs="宋体" w:hint="eastAsia"/>
          <w:sz w:val="28"/>
          <w:szCs w:val="28"/>
        </w:rPr>
        <w:t>询价</w:t>
      </w:r>
      <w:r>
        <w:rPr>
          <w:rFonts w:hAnsi="宋体" w:cs="宋体" w:hint="eastAsia"/>
          <w:sz w:val="28"/>
          <w:szCs w:val="24"/>
        </w:rPr>
        <w:t>文件的所有的条款和规定。</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3、我们理解，你们无义务必须接受投标价最低的投标。同时也理解你们不承担我们本次报价的费用。</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4、我们同意向贵方提供贵方可能要求的与报价有关的任何证据或</w:t>
      </w:r>
      <w:r>
        <w:rPr>
          <w:rFonts w:hAnsi="宋体" w:cs="宋体" w:hint="eastAsia"/>
          <w:sz w:val="28"/>
        </w:rPr>
        <w:t>资料，并保证所提供的都是真实的、准确的。</w:t>
      </w:r>
    </w:p>
    <w:p w:rsidR="001B29C6" w:rsidRDefault="00BA70FA">
      <w:pPr>
        <w:spacing w:line="440" w:lineRule="exact"/>
        <w:ind w:firstLineChars="200" w:firstLine="560"/>
        <w:rPr>
          <w:rFonts w:ascii="宋体" w:cs="宋体"/>
          <w:sz w:val="28"/>
          <w:szCs w:val="28"/>
        </w:rPr>
      </w:pPr>
      <w:r>
        <w:rPr>
          <w:rFonts w:ascii="宋体" w:hAnsi="宋体" w:cs="宋体" w:hint="eastAsia"/>
          <w:sz w:val="28"/>
          <w:szCs w:val="28"/>
        </w:rPr>
        <w:t>5、一旦我方中标，我方将根据询价文件的规定，严格履行合同的责任和义务，并保证按规定的时间供货，并完成项目的施工、调试、交付买方验收、使用。否则我们的履约保证金将被贵方没收。</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7、我们没有为本项目提供整体设计、规范编制或者项目管理、监理、检测等服务。</w:t>
      </w:r>
    </w:p>
    <w:p w:rsidR="001B29C6" w:rsidRDefault="001B29C6">
      <w:pPr>
        <w:pStyle w:val="ab"/>
        <w:spacing w:line="440" w:lineRule="exact"/>
        <w:ind w:firstLineChars="200" w:firstLine="560"/>
        <w:rPr>
          <w:rFonts w:hAnsi="宋体" w:cs="宋体"/>
          <w:sz w:val="28"/>
          <w:szCs w:val="24"/>
        </w:rPr>
      </w:pPr>
    </w:p>
    <w:p w:rsidR="001B29C6" w:rsidRDefault="00BA70FA">
      <w:pPr>
        <w:pStyle w:val="ab"/>
        <w:spacing w:line="440" w:lineRule="exact"/>
        <w:ind w:firstLineChars="200" w:firstLine="560"/>
        <w:rPr>
          <w:rFonts w:hAnsi="宋体" w:cs="宋体"/>
          <w:sz w:val="28"/>
          <w:szCs w:val="24"/>
          <w:u w:val="single"/>
        </w:rPr>
      </w:pPr>
      <w:r>
        <w:rPr>
          <w:rFonts w:hAnsi="宋体" w:cs="宋体" w:hint="eastAsia"/>
          <w:sz w:val="28"/>
          <w:szCs w:val="24"/>
        </w:rPr>
        <w:t>投标人名称（公章）：</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地址</w:t>
      </w:r>
      <w:r>
        <w:rPr>
          <w:rFonts w:hAnsi="宋体" w:cs="宋体" w:hint="eastAsia"/>
          <w:sz w:val="28"/>
        </w:rPr>
        <w:t>：</w:t>
      </w:r>
      <w:r>
        <w:rPr>
          <w:rFonts w:hAnsi="宋体" w:cs="宋体" w:hint="eastAsia"/>
          <w:sz w:val="28"/>
          <w:szCs w:val="24"/>
        </w:rPr>
        <w:t>邮编</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电话</w:t>
      </w:r>
      <w:r>
        <w:rPr>
          <w:rFonts w:hAnsi="宋体" w:cs="宋体" w:hint="eastAsia"/>
          <w:sz w:val="28"/>
        </w:rPr>
        <w:t>：</w:t>
      </w:r>
      <w:r>
        <w:rPr>
          <w:rFonts w:hAnsi="宋体" w:cs="宋体" w:hint="eastAsia"/>
          <w:sz w:val="28"/>
          <w:szCs w:val="24"/>
        </w:rPr>
        <w:t>传  真</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法定代表人（委托代理人）签字</w:t>
      </w:r>
      <w:r>
        <w:rPr>
          <w:rFonts w:hAnsi="宋体" w:cs="宋体" w:hint="eastAsia"/>
          <w:sz w:val="28"/>
        </w:rPr>
        <w:t>：</w:t>
      </w:r>
    </w:p>
    <w:p w:rsidR="001B29C6" w:rsidRDefault="00BA70FA">
      <w:pPr>
        <w:pStyle w:val="ab"/>
        <w:spacing w:line="440" w:lineRule="exact"/>
        <w:ind w:firstLineChars="200" w:firstLine="560"/>
        <w:rPr>
          <w:rFonts w:hAnsi="宋体" w:cs="宋体"/>
          <w:sz w:val="28"/>
        </w:rPr>
      </w:pPr>
      <w:r>
        <w:rPr>
          <w:rFonts w:hAnsi="宋体" w:cs="宋体"/>
          <w:sz w:val="28"/>
        </w:rPr>
        <w:t>职务</w:t>
      </w:r>
      <w:r>
        <w:rPr>
          <w:rFonts w:hAnsi="宋体" w:cs="宋体" w:hint="eastAsia"/>
          <w:sz w:val="28"/>
        </w:rPr>
        <w:t>：</w:t>
      </w:r>
    </w:p>
    <w:p w:rsidR="001B29C6" w:rsidRDefault="00BA70FA">
      <w:pPr>
        <w:spacing w:line="440" w:lineRule="exact"/>
        <w:ind w:firstLineChars="200" w:firstLine="560"/>
        <w:rPr>
          <w:rFonts w:ascii="宋体" w:hAnsi="宋体" w:cs="宋体"/>
          <w:b/>
          <w:bCs/>
          <w:w w:val="90"/>
          <w:sz w:val="30"/>
        </w:rPr>
      </w:pPr>
      <w:r>
        <w:rPr>
          <w:rFonts w:hAnsi="宋体" w:cs="宋体" w:hint="eastAsia"/>
          <w:sz w:val="28"/>
        </w:rPr>
        <w:t>日期：</w:t>
      </w:r>
    </w:p>
    <w:p w:rsidR="001B29C6" w:rsidRDefault="001B29C6">
      <w:pPr>
        <w:pStyle w:val="1"/>
        <w:ind w:firstLine="420"/>
      </w:pPr>
    </w:p>
    <w:p w:rsidR="001B29C6" w:rsidRDefault="001B29C6">
      <w:pPr>
        <w:pStyle w:val="1"/>
        <w:ind w:firstLine="420"/>
      </w:pPr>
    </w:p>
    <w:p w:rsidR="001B29C6" w:rsidRDefault="001B29C6">
      <w:pPr>
        <w:widowControl/>
        <w:spacing w:before="19" w:line="360" w:lineRule="auto"/>
        <w:jc w:val="center"/>
        <w:rPr>
          <w:rFonts w:ascii="宋体" w:hAnsi="宋体" w:cs="宋体"/>
          <w:b/>
          <w:sz w:val="32"/>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F55575" w:rsidRDefault="00F55575">
      <w:pPr>
        <w:widowControl/>
        <w:spacing w:before="19" w:line="360" w:lineRule="auto"/>
        <w:jc w:val="center"/>
        <w:rPr>
          <w:rFonts w:ascii="宋体" w:hAnsi="宋体" w:cs="宋体"/>
          <w:b/>
          <w:sz w:val="32"/>
        </w:rPr>
      </w:pPr>
    </w:p>
    <w:p w:rsidR="001B29C6" w:rsidRDefault="00BA70FA">
      <w:pPr>
        <w:widowControl/>
        <w:spacing w:before="19" w:line="360" w:lineRule="auto"/>
        <w:jc w:val="center"/>
        <w:rPr>
          <w:rFonts w:ascii="宋体" w:hAnsi="宋体" w:cs="宋体"/>
          <w:b/>
          <w:sz w:val="32"/>
        </w:rPr>
      </w:pPr>
      <w:r>
        <w:rPr>
          <w:rFonts w:ascii="宋体" w:hAnsi="宋体" w:cs="宋体" w:hint="eastAsia"/>
          <w:b/>
          <w:sz w:val="32"/>
        </w:rPr>
        <w:t>二、开标一览表</w:t>
      </w:r>
    </w:p>
    <w:p w:rsidR="001B29C6" w:rsidRDefault="001B29C6">
      <w:pPr>
        <w:pStyle w:val="1"/>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7014"/>
      </w:tblGrid>
      <w:tr w:rsidR="001B29C6">
        <w:trPr>
          <w:cantSplit/>
          <w:trHeight w:hRule="exact" w:val="1208"/>
          <w:jc w:val="center"/>
        </w:trPr>
        <w:tc>
          <w:tcPr>
            <w:tcW w:w="8820" w:type="dxa"/>
            <w:gridSpan w:val="2"/>
            <w:tcBorders>
              <w:top w:val="nil"/>
              <w:left w:val="nil"/>
              <w:bottom w:val="nil"/>
              <w:right w:val="nil"/>
            </w:tcBorders>
            <w:vAlign w:val="center"/>
          </w:tcPr>
          <w:p w:rsidR="001B29C6" w:rsidRDefault="001B29C6">
            <w:pPr>
              <w:tabs>
                <w:tab w:val="left" w:pos="900"/>
              </w:tabs>
              <w:spacing w:line="440" w:lineRule="exact"/>
              <w:rPr>
                <w:rFonts w:ascii="宋体" w:hAnsi="宋体" w:cs="宋体"/>
                <w:sz w:val="30"/>
              </w:rPr>
            </w:pPr>
          </w:p>
          <w:p w:rsidR="001B29C6" w:rsidRDefault="00BA70FA">
            <w:pPr>
              <w:tabs>
                <w:tab w:val="left" w:pos="900"/>
              </w:tabs>
              <w:spacing w:line="440" w:lineRule="exact"/>
              <w:rPr>
                <w:rFonts w:ascii="新宋体" w:eastAsia="新宋体" w:hAnsi="新宋体" w:cs="新宋体"/>
                <w:b/>
                <w:sz w:val="32"/>
              </w:rPr>
            </w:pPr>
            <w:r>
              <w:rPr>
                <w:rFonts w:ascii="宋体" w:hAnsi="宋体" w:cs="宋体" w:hint="eastAsia"/>
                <w:sz w:val="30"/>
              </w:rPr>
              <w:t>采购项目编号：</w:t>
            </w:r>
          </w:p>
        </w:tc>
      </w:tr>
      <w:tr w:rsidR="001B29C6">
        <w:trPr>
          <w:cantSplit/>
          <w:trHeight w:hRule="exact" w:val="1208"/>
          <w:jc w:val="center"/>
        </w:trPr>
        <w:tc>
          <w:tcPr>
            <w:tcW w:w="8820" w:type="dxa"/>
            <w:gridSpan w:val="2"/>
            <w:tcBorders>
              <w:top w:val="nil"/>
              <w:left w:val="nil"/>
              <w:bottom w:val="single" w:sz="4" w:space="0" w:color="auto"/>
              <w:right w:val="nil"/>
            </w:tcBorders>
            <w:vAlign w:val="center"/>
          </w:tcPr>
          <w:p w:rsidR="001B29C6" w:rsidRDefault="00BA70FA">
            <w:pPr>
              <w:spacing w:line="360" w:lineRule="auto"/>
              <w:rPr>
                <w:rFonts w:ascii="宋体" w:cs="宋体"/>
                <w:sz w:val="30"/>
              </w:rPr>
            </w:pPr>
            <w:r>
              <w:rPr>
                <w:rFonts w:ascii="宋体" w:hAnsi="宋体" w:cs="宋体" w:hint="eastAsia"/>
                <w:sz w:val="30"/>
              </w:rPr>
              <w:t>采购项目名称：</w:t>
            </w:r>
          </w:p>
        </w:tc>
      </w:tr>
      <w:tr w:rsidR="001B29C6">
        <w:trPr>
          <w:cantSplit/>
          <w:trHeight w:val="1130"/>
          <w:jc w:val="center"/>
        </w:trPr>
        <w:tc>
          <w:tcPr>
            <w:tcW w:w="1806"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标题</w:t>
            </w:r>
          </w:p>
        </w:tc>
        <w:tc>
          <w:tcPr>
            <w:tcW w:w="7014"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内容</w:t>
            </w:r>
          </w:p>
        </w:tc>
      </w:tr>
      <w:tr w:rsidR="001B29C6">
        <w:trPr>
          <w:cantSplit/>
          <w:trHeight w:val="942"/>
          <w:jc w:val="center"/>
        </w:trPr>
        <w:tc>
          <w:tcPr>
            <w:tcW w:w="1806" w:type="dxa"/>
            <w:tcBorders>
              <w:top w:val="single" w:sz="4" w:space="0" w:color="auto"/>
            </w:tcBorders>
            <w:vAlign w:val="center"/>
          </w:tcPr>
          <w:p w:rsidR="001B29C6" w:rsidRDefault="00BA70FA">
            <w:pPr>
              <w:spacing w:line="360" w:lineRule="auto"/>
              <w:jc w:val="center"/>
              <w:rPr>
                <w:rFonts w:ascii="宋体" w:cs="宋体"/>
                <w:sz w:val="30"/>
              </w:rPr>
            </w:pPr>
            <w:r>
              <w:rPr>
                <w:rFonts w:ascii="宋体" w:hAnsi="宋体" w:cs="宋体" w:hint="eastAsia"/>
                <w:sz w:val="30"/>
              </w:rPr>
              <w:t>投标报价</w:t>
            </w:r>
          </w:p>
        </w:tc>
        <w:tc>
          <w:tcPr>
            <w:tcW w:w="7014" w:type="dxa"/>
            <w:tcBorders>
              <w:top w:val="single" w:sz="4" w:space="0" w:color="auto"/>
            </w:tcBorders>
            <w:vAlign w:val="center"/>
          </w:tcPr>
          <w:p w:rsidR="001B29C6" w:rsidRDefault="001B29C6">
            <w:pPr>
              <w:spacing w:line="360" w:lineRule="auto"/>
              <w:rPr>
                <w:rFonts w:ascii="宋体" w:cs="宋体"/>
                <w:sz w:val="30"/>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工期</w:t>
            </w:r>
          </w:p>
        </w:tc>
        <w:tc>
          <w:tcPr>
            <w:tcW w:w="7014" w:type="dxa"/>
            <w:vAlign w:val="center"/>
          </w:tcPr>
          <w:p w:rsidR="001B29C6" w:rsidRDefault="001B29C6">
            <w:pPr>
              <w:pStyle w:val="1"/>
              <w:ind w:firstLine="560"/>
              <w:rPr>
                <w:rFonts w:ascii="宋体" w:hAnsi="宋体"/>
                <w:sz w:val="28"/>
                <w:szCs w:val="28"/>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质量</w:t>
            </w:r>
          </w:p>
        </w:tc>
        <w:tc>
          <w:tcPr>
            <w:tcW w:w="7014" w:type="dxa"/>
            <w:vAlign w:val="center"/>
          </w:tcPr>
          <w:p w:rsidR="001B29C6" w:rsidRDefault="001B29C6">
            <w:pPr>
              <w:pStyle w:val="1"/>
              <w:ind w:firstLine="560"/>
              <w:rPr>
                <w:rFonts w:ascii="宋体" w:hAnsi="宋体"/>
                <w:sz w:val="28"/>
                <w:szCs w:val="28"/>
              </w:rPr>
            </w:pPr>
          </w:p>
        </w:tc>
      </w:tr>
    </w:tbl>
    <w:p w:rsidR="001B29C6" w:rsidRDefault="001B29C6">
      <w:pPr>
        <w:spacing w:line="520" w:lineRule="exact"/>
        <w:rPr>
          <w:rFonts w:ascii="宋体" w:hAnsi="宋体" w:cs="宋体"/>
          <w:w w:val="90"/>
          <w:sz w:val="28"/>
        </w:rPr>
      </w:pPr>
    </w:p>
    <w:p w:rsidR="001B29C6" w:rsidRDefault="001B29C6">
      <w:pPr>
        <w:spacing w:line="440" w:lineRule="exact"/>
        <w:rPr>
          <w:rFonts w:ascii="宋体" w:hAnsi="宋体" w:cs="宋体"/>
          <w:w w:val="90"/>
          <w:sz w:val="28"/>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ind w:firstLineChars="100" w:firstLine="252"/>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日期：    年　月　日</w:t>
      </w:r>
    </w:p>
    <w:p w:rsidR="001B29C6" w:rsidRDefault="001B29C6">
      <w:pPr>
        <w:pStyle w:val="1"/>
        <w:ind w:firstLine="420"/>
      </w:pPr>
    </w:p>
    <w:p w:rsidR="001B29C6" w:rsidRDefault="001B29C6">
      <w:pPr>
        <w:pStyle w:val="1"/>
        <w:ind w:firstLine="420"/>
      </w:pPr>
    </w:p>
    <w:p w:rsidR="001B29C6" w:rsidRDefault="001B29C6">
      <w:pPr>
        <w:pStyle w:val="1"/>
        <w:ind w:firstLineChars="0" w:firstLine="0"/>
      </w:pPr>
    </w:p>
    <w:p w:rsidR="00AA6C4F" w:rsidRDefault="00AA6C4F">
      <w:pPr>
        <w:pStyle w:val="1"/>
        <w:ind w:firstLineChars="0" w:firstLine="0"/>
      </w:pPr>
    </w:p>
    <w:p w:rsidR="00AA6C4F" w:rsidRDefault="00AA6C4F">
      <w:pPr>
        <w:pStyle w:val="1"/>
        <w:ind w:firstLineChars="0" w:firstLine="0"/>
      </w:pPr>
    </w:p>
    <w:p w:rsidR="001B29C6" w:rsidRDefault="001B29C6">
      <w:pPr>
        <w:pStyle w:val="1"/>
        <w:ind w:firstLine="420"/>
      </w:pPr>
    </w:p>
    <w:p w:rsidR="001B29C6" w:rsidRDefault="00755F3C" w:rsidP="00755F3C">
      <w:pPr>
        <w:spacing w:line="520" w:lineRule="exact"/>
        <w:jc w:val="center"/>
        <w:rPr>
          <w:rFonts w:ascii="宋体" w:hAnsi="宋体" w:cs="宋体"/>
          <w:b/>
          <w:sz w:val="32"/>
          <w:szCs w:val="32"/>
        </w:rPr>
      </w:pPr>
      <w:r w:rsidRPr="00755F3C">
        <w:rPr>
          <w:rFonts w:ascii="宋体" w:hAnsi="宋体" w:cs="宋体"/>
          <w:b/>
          <w:sz w:val="32"/>
          <w:szCs w:val="32"/>
        </w:rPr>
        <w:t>三</w:t>
      </w:r>
      <w:r w:rsidRPr="00755F3C">
        <w:rPr>
          <w:rFonts w:ascii="宋体" w:hAnsi="宋体" w:cs="宋体" w:hint="eastAsia"/>
          <w:b/>
          <w:sz w:val="32"/>
          <w:szCs w:val="32"/>
        </w:rPr>
        <w:t>、</w:t>
      </w:r>
      <w:r w:rsidR="00E45532">
        <w:rPr>
          <w:rFonts w:ascii="宋体" w:hAnsi="宋体" w:cs="宋体" w:hint="eastAsia"/>
          <w:b/>
          <w:sz w:val="32"/>
          <w:szCs w:val="32"/>
        </w:rPr>
        <w:t>报价明细表</w:t>
      </w:r>
    </w:p>
    <w:tbl>
      <w:tblPr>
        <w:tblW w:w="9434" w:type="dxa"/>
        <w:tblInd w:w="93" w:type="dxa"/>
        <w:tblLook w:val="04A0"/>
      </w:tblPr>
      <w:tblGrid>
        <w:gridCol w:w="558"/>
        <w:gridCol w:w="1448"/>
        <w:gridCol w:w="994"/>
        <w:gridCol w:w="2700"/>
        <w:gridCol w:w="850"/>
        <w:gridCol w:w="849"/>
        <w:gridCol w:w="1051"/>
        <w:gridCol w:w="984"/>
      </w:tblGrid>
      <w:tr w:rsidR="004C0D50" w:rsidRPr="004C0D50" w:rsidTr="004C0D50">
        <w:trPr>
          <w:trHeight w:val="355"/>
        </w:trPr>
        <w:tc>
          <w:tcPr>
            <w:tcW w:w="5700" w:type="dxa"/>
            <w:gridSpan w:val="4"/>
            <w:tcBorders>
              <w:top w:val="nil"/>
              <w:left w:val="nil"/>
              <w:bottom w:val="single" w:sz="8" w:space="0" w:color="000000"/>
              <w:right w:val="nil"/>
            </w:tcBorders>
            <w:shd w:val="clear" w:color="auto" w:fill="auto"/>
            <w:vAlign w:val="center"/>
            <w:hideMark/>
          </w:tcPr>
          <w:p w:rsidR="004C0D50" w:rsidRPr="004C0D50" w:rsidRDefault="00870162" w:rsidP="004C0D50">
            <w:pPr>
              <w:widowControl/>
              <w:jc w:val="left"/>
              <w:rPr>
                <w:rFonts w:ascii="黑体" w:eastAsia="黑体" w:hAnsi="黑体" w:cs="Arial"/>
                <w:color w:val="000000"/>
                <w:kern w:val="0"/>
                <w:sz w:val="18"/>
                <w:szCs w:val="18"/>
              </w:rPr>
            </w:pPr>
            <w:r>
              <w:rPr>
                <w:rFonts w:ascii="黑体" w:eastAsia="黑体" w:hAnsi="黑体" w:cs="Arial" w:hint="eastAsia"/>
                <w:color w:val="000000"/>
                <w:kern w:val="0"/>
                <w:sz w:val="18"/>
                <w:szCs w:val="18"/>
              </w:rPr>
              <w:t>工程名称：盱眙</w:t>
            </w:r>
            <w:r w:rsidR="004C0D50" w:rsidRPr="004C0D50">
              <w:rPr>
                <w:rFonts w:ascii="黑体" w:eastAsia="黑体" w:hAnsi="黑体" w:cs="Arial" w:hint="eastAsia"/>
                <w:color w:val="000000"/>
                <w:kern w:val="0"/>
                <w:sz w:val="18"/>
                <w:szCs w:val="18"/>
              </w:rPr>
              <w:t>中等专业学校沥青地面等零星工程</w:t>
            </w:r>
          </w:p>
        </w:tc>
        <w:tc>
          <w:tcPr>
            <w:tcW w:w="850" w:type="dxa"/>
            <w:tcBorders>
              <w:top w:val="nil"/>
              <w:left w:val="nil"/>
              <w:bottom w:val="single" w:sz="8" w:space="0" w:color="000000"/>
              <w:right w:val="nil"/>
            </w:tcBorders>
            <w:shd w:val="clear" w:color="auto" w:fill="auto"/>
            <w:noWrap/>
            <w:vAlign w:val="center"/>
            <w:hideMark/>
          </w:tcPr>
          <w:p w:rsidR="004C0D50" w:rsidRPr="004C0D50" w:rsidRDefault="004C0D50" w:rsidP="004C0D50">
            <w:pPr>
              <w:widowControl/>
              <w:jc w:val="left"/>
              <w:rPr>
                <w:rFonts w:ascii="黑体" w:eastAsia="黑体" w:hAnsi="黑体" w:cs="Arial"/>
                <w:color w:val="000000"/>
                <w:kern w:val="0"/>
                <w:sz w:val="18"/>
                <w:szCs w:val="18"/>
              </w:rPr>
            </w:pPr>
            <w:r w:rsidRPr="004C0D50">
              <w:rPr>
                <w:rFonts w:ascii="黑体" w:eastAsia="黑体" w:hAnsi="黑体" w:cs="Arial" w:hint="eastAsia"/>
                <w:color w:val="000000"/>
                <w:kern w:val="0"/>
                <w:sz w:val="18"/>
                <w:szCs w:val="18"/>
              </w:rPr>
              <w:t>标段：</w:t>
            </w:r>
          </w:p>
        </w:tc>
        <w:tc>
          <w:tcPr>
            <w:tcW w:w="849" w:type="dxa"/>
            <w:tcBorders>
              <w:top w:val="nil"/>
              <w:left w:val="nil"/>
              <w:bottom w:val="single" w:sz="8" w:space="0" w:color="000000"/>
              <w:right w:val="nil"/>
            </w:tcBorders>
            <w:shd w:val="clear" w:color="auto" w:fill="auto"/>
            <w:noWrap/>
            <w:vAlign w:val="center"/>
            <w:hideMark/>
          </w:tcPr>
          <w:p w:rsidR="004C0D50" w:rsidRPr="004C0D50" w:rsidRDefault="004C0D50" w:rsidP="004C0D50">
            <w:pPr>
              <w:widowControl/>
              <w:jc w:val="left"/>
              <w:rPr>
                <w:rFonts w:ascii="黑体" w:eastAsia="黑体" w:hAnsi="黑体" w:cs="Arial"/>
                <w:color w:val="000000"/>
                <w:kern w:val="0"/>
                <w:sz w:val="18"/>
                <w:szCs w:val="18"/>
              </w:rPr>
            </w:pPr>
            <w:r w:rsidRPr="004C0D50">
              <w:rPr>
                <w:rFonts w:ascii="黑体" w:eastAsia="黑体" w:hAnsi="黑体" w:cs="Arial" w:hint="eastAsia"/>
                <w:color w:val="000000"/>
                <w:kern w:val="0"/>
                <w:sz w:val="18"/>
                <w:szCs w:val="18"/>
              </w:rPr>
              <w:t xml:space="preserve">　</w:t>
            </w:r>
          </w:p>
        </w:tc>
        <w:tc>
          <w:tcPr>
            <w:tcW w:w="2035" w:type="dxa"/>
            <w:gridSpan w:val="2"/>
            <w:tcBorders>
              <w:top w:val="nil"/>
              <w:left w:val="nil"/>
              <w:bottom w:val="single" w:sz="4" w:space="0" w:color="auto"/>
              <w:right w:val="nil"/>
            </w:tcBorders>
            <w:shd w:val="clear" w:color="auto" w:fill="auto"/>
            <w:noWrap/>
            <w:vAlign w:val="center"/>
            <w:hideMark/>
          </w:tcPr>
          <w:p w:rsidR="004C0D50" w:rsidRPr="004C0D50" w:rsidRDefault="004C0D50" w:rsidP="004C0D50">
            <w:pPr>
              <w:widowControl/>
              <w:jc w:val="center"/>
              <w:rPr>
                <w:rFonts w:ascii="黑体" w:eastAsia="黑体" w:hAnsi="黑体" w:cs="Arial"/>
                <w:color w:val="000000"/>
                <w:kern w:val="0"/>
                <w:sz w:val="18"/>
                <w:szCs w:val="18"/>
              </w:rPr>
            </w:pPr>
            <w:r w:rsidRPr="004C0D50">
              <w:rPr>
                <w:rFonts w:ascii="黑体" w:eastAsia="黑体" w:hAnsi="黑体" w:cs="Arial" w:hint="eastAsia"/>
                <w:color w:val="000000"/>
                <w:kern w:val="0"/>
                <w:sz w:val="18"/>
                <w:szCs w:val="18"/>
              </w:rPr>
              <w:t xml:space="preserve">　</w:t>
            </w:r>
          </w:p>
        </w:tc>
      </w:tr>
      <w:tr w:rsidR="004C0D50" w:rsidRPr="004C0D50" w:rsidTr="004C0D50">
        <w:trPr>
          <w:trHeight w:val="310"/>
        </w:trPr>
        <w:tc>
          <w:tcPr>
            <w:tcW w:w="558" w:type="dxa"/>
            <w:vMerge w:val="restart"/>
            <w:tcBorders>
              <w:top w:val="nil"/>
              <w:left w:val="single" w:sz="8" w:space="0" w:color="000000"/>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序号</w:t>
            </w:r>
          </w:p>
        </w:tc>
        <w:tc>
          <w:tcPr>
            <w:tcW w:w="1448"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项目编码</w:t>
            </w:r>
          </w:p>
        </w:tc>
        <w:tc>
          <w:tcPr>
            <w:tcW w:w="99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项目名称</w:t>
            </w:r>
          </w:p>
        </w:tc>
        <w:tc>
          <w:tcPr>
            <w:tcW w:w="27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项目特征描述</w:t>
            </w:r>
          </w:p>
        </w:tc>
        <w:tc>
          <w:tcPr>
            <w:tcW w:w="849"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计量</w:t>
            </w:r>
            <w:r w:rsidRPr="004C0D50">
              <w:rPr>
                <w:rFonts w:ascii="黑体" w:eastAsia="黑体" w:hAnsi="黑体" w:cs="Arial" w:hint="eastAsia"/>
                <w:color w:val="000000"/>
                <w:kern w:val="0"/>
              </w:rPr>
              <w:br/>
              <w:t>单位</w:t>
            </w:r>
          </w:p>
        </w:tc>
        <w:tc>
          <w:tcPr>
            <w:tcW w:w="849"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工程量</w:t>
            </w:r>
          </w:p>
        </w:tc>
        <w:tc>
          <w:tcPr>
            <w:tcW w:w="2034" w:type="dxa"/>
            <w:gridSpan w:val="2"/>
            <w:tcBorders>
              <w:top w:val="single" w:sz="4" w:space="0" w:color="auto"/>
              <w:left w:val="nil"/>
              <w:bottom w:val="single" w:sz="4" w:space="0" w:color="auto"/>
              <w:right w:val="single" w:sz="4" w:space="0" w:color="auto"/>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金额（元）</w:t>
            </w:r>
          </w:p>
        </w:tc>
      </w:tr>
      <w:tr w:rsidR="004C0D50" w:rsidRPr="004C0D50" w:rsidTr="004C0D50">
        <w:trPr>
          <w:trHeight w:val="314"/>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994" w:type="dxa"/>
            <w:vMerge/>
            <w:tcBorders>
              <w:top w:val="single" w:sz="8"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2700" w:type="dxa"/>
            <w:vMerge/>
            <w:tcBorders>
              <w:top w:val="single" w:sz="8"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1051"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综合单价</w:t>
            </w:r>
          </w:p>
        </w:tc>
        <w:tc>
          <w:tcPr>
            <w:tcW w:w="984"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合价</w:t>
            </w:r>
          </w:p>
        </w:tc>
      </w:tr>
      <w:tr w:rsidR="004C0D50" w:rsidRPr="004C0D50" w:rsidTr="004C0D50">
        <w:trPr>
          <w:trHeight w:val="314"/>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994" w:type="dxa"/>
            <w:vMerge/>
            <w:tcBorders>
              <w:top w:val="single" w:sz="8"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2700" w:type="dxa"/>
            <w:vMerge/>
            <w:tcBorders>
              <w:top w:val="single" w:sz="8"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c>
          <w:tcPr>
            <w:tcW w:w="984"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黑体" w:eastAsia="黑体" w:hAnsi="黑体" w:cs="Arial"/>
                <w:color w:val="000000"/>
                <w:kern w:val="0"/>
              </w:rPr>
            </w:pPr>
          </w:p>
        </w:tc>
      </w:tr>
      <w:tr w:rsidR="004C0D50" w:rsidRPr="004C0D50" w:rsidTr="004C0D50">
        <w:trPr>
          <w:trHeight w:val="355"/>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 xml:space="preserve">　</w:t>
            </w:r>
          </w:p>
        </w:tc>
        <w:tc>
          <w:tcPr>
            <w:tcW w:w="3694" w:type="dxa"/>
            <w:gridSpan w:val="2"/>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0401 乒乓球场</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 xml:space="preserve">　</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 xml:space="preserve">　</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rPr>
            </w:pPr>
            <w:r w:rsidRPr="004C0D50">
              <w:rPr>
                <w:rFonts w:ascii="宋体" w:hAnsi="宋体" w:cs="Arial" w:hint="eastAsia"/>
                <w:color w:val="000000"/>
                <w:kern w:val="0"/>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rPr>
            </w:pPr>
            <w:r w:rsidRPr="004C0D50">
              <w:rPr>
                <w:rFonts w:ascii="宋体" w:hAnsi="宋体" w:cs="Arial" w:hint="eastAsia"/>
                <w:color w:val="000000"/>
                <w:kern w:val="0"/>
              </w:rPr>
              <w:t xml:space="preserve">　</w:t>
            </w:r>
          </w:p>
        </w:tc>
      </w:tr>
      <w:tr w:rsidR="004C0D50" w:rsidRPr="004C0D50" w:rsidTr="004C0D50">
        <w:trPr>
          <w:trHeight w:val="977"/>
        </w:trPr>
        <w:tc>
          <w:tcPr>
            <w:tcW w:w="55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040101002001</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挖沟槽土方</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乒乓球场2处15cm厚混凝土地面拆除并下挖约1.5m深，具体深度投标人自行勘查，垃圾挖运出现场外至甲方指定位置，运距自行考虑，费用不另计算。</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m3</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43.86</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314"/>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r>
      <w:tr w:rsidR="004C0D50" w:rsidRPr="004C0D50" w:rsidTr="004C0D50">
        <w:trPr>
          <w:trHeight w:val="1436"/>
        </w:trPr>
        <w:tc>
          <w:tcPr>
            <w:tcW w:w="55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2</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040501004006</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塑料管（雨水）</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拆除原有管道，新做DN500mm，壁厚33.2mm，HDPE实壁排水管，热熔连接，管底埋深1.5m以内，环刚度大于SN16级，包含C25砼包裹(管壁向外20cm)、管道铺设、闭水试验、老井开洞补砌粉刷等，满足使用方及规范要求。</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27.2</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467"/>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r>
      <w:tr w:rsidR="004C0D50" w:rsidRPr="004C0D50" w:rsidTr="004C0D50">
        <w:trPr>
          <w:trHeight w:val="856"/>
        </w:trPr>
        <w:tc>
          <w:tcPr>
            <w:tcW w:w="55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3</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050201001001</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混凝土路面</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1、路基整理，素土夯实，</w:t>
            </w:r>
            <w:r w:rsidRPr="004C0D50">
              <w:rPr>
                <w:rFonts w:ascii="宋体" w:hAnsi="宋体" w:cs="Arial" w:hint="eastAsia"/>
                <w:color w:val="000000"/>
                <w:kern w:val="0"/>
                <w:sz w:val="18"/>
                <w:szCs w:val="18"/>
              </w:rPr>
              <w:br/>
              <w:t>2、180厚C30砼面层分块捣制，随打随抹平，每块长度不大于6m，详按招标方及规范要求。</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m2</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29.24</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314"/>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r>
      <w:tr w:rsidR="004C0D50" w:rsidRPr="004C0D50" w:rsidTr="004C0D50">
        <w:trPr>
          <w:trHeight w:val="754"/>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4</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040204007001</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乒乓球桌拆装</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包含拆除、运输、堆放、安装、成品保护等所有工序。</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项</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1316"/>
        </w:trPr>
        <w:tc>
          <w:tcPr>
            <w:tcW w:w="55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5</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010103001001</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回填方</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基础回填</w:t>
            </w:r>
            <w:r w:rsidRPr="004C0D50">
              <w:rPr>
                <w:rFonts w:ascii="宋体" w:hAnsi="宋体" w:cs="Arial" w:hint="eastAsia"/>
                <w:color w:val="000000"/>
                <w:kern w:val="0"/>
                <w:sz w:val="18"/>
                <w:szCs w:val="18"/>
              </w:rPr>
              <w:br/>
              <w:t>1.密实度要求:满足招标方和规范要求分层夯实。</w:t>
            </w:r>
            <w:r w:rsidRPr="004C0D50">
              <w:rPr>
                <w:rFonts w:ascii="宋体" w:hAnsi="宋体" w:cs="Arial" w:hint="eastAsia"/>
                <w:color w:val="000000"/>
                <w:kern w:val="0"/>
                <w:sz w:val="18"/>
                <w:szCs w:val="18"/>
              </w:rPr>
              <w:br/>
              <w:t>2.填方材料品种:投标人根据要求验方后方可填入，并符合相关工程的质量规范要求</w:t>
            </w:r>
            <w:r w:rsidRPr="004C0D50">
              <w:rPr>
                <w:rFonts w:ascii="宋体" w:hAnsi="宋体" w:cs="Arial" w:hint="eastAsia"/>
                <w:color w:val="000000"/>
                <w:kern w:val="0"/>
                <w:sz w:val="18"/>
                <w:szCs w:val="18"/>
              </w:rPr>
              <w:br/>
              <w:t>3.填方来源、运距:自行考虑</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m3</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21.18</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452"/>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r>
      <w:tr w:rsidR="004C0D50" w:rsidRPr="004C0D50" w:rsidTr="004C0D50">
        <w:trPr>
          <w:trHeight w:val="422"/>
        </w:trPr>
        <w:tc>
          <w:tcPr>
            <w:tcW w:w="558" w:type="dxa"/>
            <w:tcBorders>
              <w:top w:val="nil"/>
              <w:left w:val="single" w:sz="8" w:space="0" w:color="000000"/>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 xml:space="preserve">　</w:t>
            </w:r>
          </w:p>
        </w:tc>
        <w:tc>
          <w:tcPr>
            <w:tcW w:w="5992" w:type="dxa"/>
            <w:gridSpan w:val="4"/>
            <w:tcBorders>
              <w:top w:val="single" w:sz="4" w:space="0" w:color="000000"/>
              <w:left w:val="nil"/>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0402 数控加工实习车间外路面</w:t>
            </w:r>
          </w:p>
        </w:tc>
        <w:tc>
          <w:tcPr>
            <w:tcW w:w="849" w:type="dxa"/>
            <w:tcBorders>
              <w:top w:val="nil"/>
              <w:left w:val="nil"/>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 xml:space="preserve">　</w:t>
            </w:r>
          </w:p>
        </w:tc>
        <w:tc>
          <w:tcPr>
            <w:tcW w:w="1051" w:type="dxa"/>
            <w:tcBorders>
              <w:top w:val="nil"/>
              <w:left w:val="nil"/>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 xml:space="preserve">　</w:t>
            </w:r>
          </w:p>
        </w:tc>
        <w:tc>
          <w:tcPr>
            <w:tcW w:w="984" w:type="dxa"/>
            <w:tcBorders>
              <w:top w:val="single" w:sz="4" w:space="0" w:color="000000"/>
              <w:left w:val="nil"/>
              <w:bottom w:val="single" w:sz="4" w:space="0" w:color="000000"/>
              <w:right w:val="single" w:sz="4" w:space="0" w:color="000000"/>
            </w:tcBorders>
            <w:shd w:val="clear" w:color="FFFFFF" w:fill="FFFFFF"/>
            <w:vAlign w:val="center"/>
            <w:hideMark/>
          </w:tcPr>
          <w:p w:rsidR="004C0D50" w:rsidRPr="004C0D50" w:rsidRDefault="004C0D50" w:rsidP="004C0D50">
            <w:pPr>
              <w:widowControl/>
              <w:jc w:val="center"/>
              <w:rPr>
                <w:rFonts w:ascii="黑体" w:eastAsia="黑体" w:hAnsi="黑体" w:cs="Arial"/>
                <w:color w:val="000000"/>
                <w:kern w:val="0"/>
              </w:rPr>
            </w:pPr>
            <w:r w:rsidRPr="004C0D50">
              <w:rPr>
                <w:rFonts w:ascii="黑体" w:eastAsia="黑体" w:hAnsi="黑体" w:cs="Arial" w:hint="eastAsia"/>
                <w:color w:val="000000"/>
                <w:kern w:val="0"/>
              </w:rPr>
              <w:t xml:space="preserve">　</w:t>
            </w:r>
          </w:p>
        </w:tc>
      </w:tr>
      <w:tr w:rsidR="004C0D50" w:rsidRPr="004C0D50" w:rsidTr="004C0D50">
        <w:trPr>
          <w:trHeight w:val="1331"/>
        </w:trPr>
        <w:tc>
          <w:tcPr>
            <w:tcW w:w="55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6</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040203006001</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沥青混凝土</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基层清理，热沥青涂层，伸缩缝铺抗裂贴，5cm厚AC13.2密级配细型沥青混合料混凝土路面，机械摊铺 ，机械设备根据现场条件配置，可考虑材料、设备二次转运费用，坡度及排水方向等满足使用方及规范要求。</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m2</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519.79</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558"/>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r>
      <w:tr w:rsidR="004C0D50" w:rsidRPr="004C0D50" w:rsidTr="004C0D50">
        <w:trPr>
          <w:trHeight w:val="889"/>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7</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041001001001</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拆除路面</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沥青路与原主路连接处切割机切缝开槽，凿除砼路面5cm厚，宽50cm，垃圾清理外运。</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m2</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39.85</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935"/>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lastRenderedPageBreak/>
              <w:t>8</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041001001002</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拆除路面</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沥青路与原厂房大门连接处切割机双面切缝开槽，凿除砼路面5cm厚，宽50cm，垃圾清理外运。</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m2</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6</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754"/>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9</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040204004001</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安砌侧（平、缘）石</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成品大理石路牙，厚100mm以上，满足招标方及规范要求。</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7</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1100"/>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10</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010401011002</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检查井提升井盖(雨污水)</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原有DN700检查井井盖拆除，井内清淤，井筒加高，重新安装井圈井盖安装等所有工序，满足使用方及规范要求。</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座</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5</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1100"/>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11</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010401011003</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检查井提升井盖(方井)</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原有600*1000检查井井盖拆除，井内清淤，井筒加高，重新安装井圈井盖安装等所有工序，满足使用方及规范要求。</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座</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4</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841"/>
        </w:trPr>
        <w:tc>
          <w:tcPr>
            <w:tcW w:w="55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12</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010401011004</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检查井提升井盖(方井)</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原有1300*1000检查井钢筋砼井盖拆除，井内清淤，井筒加高，重新安装钢筋砼井圈井盖安装等所有工序，满足使用方及规范要求。</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座</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377"/>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r>
      <w:tr w:rsidR="004C0D50" w:rsidRPr="004C0D50" w:rsidTr="004C0D50">
        <w:trPr>
          <w:trHeight w:val="856"/>
        </w:trPr>
        <w:tc>
          <w:tcPr>
            <w:tcW w:w="55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13</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010401011005</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检查井提升井盖(方井)</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原有1300*2200检查井钢筋砼井盖拆除，井内清淤，井筒加高，重新安装钢筋砼井圈井盖安装等所有工序，满足使用方及规范要求。</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座</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377"/>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r>
      <w:tr w:rsidR="004C0D50" w:rsidRPr="004C0D50" w:rsidTr="004C0D50">
        <w:trPr>
          <w:trHeight w:val="856"/>
        </w:trPr>
        <w:tc>
          <w:tcPr>
            <w:tcW w:w="55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14</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010401011006</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检查井提升井盖(方井)</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原有2500*2200检查井钢筋砼井盖拆除，井内清淤，井筒加高，重新安装钢筋砼井圈井盖安装等所有工序，满足使用方及规范要求。</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座</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377"/>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r>
      <w:tr w:rsidR="004C0D50" w:rsidRPr="004C0D50" w:rsidTr="004C0D50">
        <w:trPr>
          <w:trHeight w:val="452"/>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15</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011406002001</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热熔线</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机动车停车位热熔线，宽10cm。</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116.2</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355"/>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3694" w:type="dxa"/>
            <w:gridSpan w:val="2"/>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0403 龙虾创业学院路口</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1316"/>
        </w:trPr>
        <w:tc>
          <w:tcPr>
            <w:tcW w:w="55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16</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040203006002</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沥青混凝土（东面）</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基层清理，热沥青涂层，伸缩缝铺抗裂贴，5cm厚AC13.2密级配细型沥青混合料混凝土路面，机械摊铺 ，机械设备根据现场条件配置，可考虑材料、设备二次转运费用，坡度及排水方向等满足使用方及规范要求。</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m2</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40</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663"/>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r>
      <w:tr w:rsidR="004C0D50" w:rsidRPr="004C0D50" w:rsidTr="004C0D50">
        <w:trPr>
          <w:trHeight w:val="1040"/>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17</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041001001003</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拆除路面</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切割机切缝开槽，凿除原砼路面及基层20cm厚，多余土石方运出现场，运距自行考虑，不另增加费用。</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m2</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40</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1161"/>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lastRenderedPageBreak/>
              <w:t>18</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040203007002</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水泥混凝土路面（15cm厚）</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C30非泵送商品混凝土路面 厚度15cm，含模板及原路面修补，沿长度方向每隔4m切伸缩缝一道。</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m2</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40</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355"/>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3694" w:type="dxa"/>
            <w:gridSpan w:val="2"/>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分部小计</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355"/>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3694" w:type="dxa"/>
            <w:gridSpan w:val="2"/>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0404 驾校路口</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1316"/>
        </w:trPr>
        <w:tc>
          <w:tcPr>
            <w:tcW w:w="55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19</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040203006003</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沥青混凝土（东面）</w:t>
            </w:r>
          </w:p>
        </w:tc>
        <w:tc>
          <w:tcPr>
            <w:tcW w:w="2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基层清理，热沥青涂层，伸缩缝铺抗裂贴，5cm厚AC13.2密级配细型沥青混合料混凝土路面，机械摊铺 ，机械设备根据现场条件配置，可考虑材料、设备二次转运费用，坡度及排水方向等满足使用方及规范要求。</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m2</w:t>
            </w:r>
          </w:p>
        </w:tc>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17.6</w:t>
            </w:r>
          </w:p>
        </w:tc>
        <w:tc>
          <w:tcPr>
            <w:tcW w:w="10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588"/>
        </w:trPr>
        <w:tc>
          <w:tcPr>
            <w:tcW w:w="558" w:type="dxa"/>
            <w:vMerge/>
            <w:tcBorders>
              <w:top w:val="nil"/>
              <w:left w:val="single" w:sz="8"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448"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849"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1051" w:type="dxa"/>
            <w:vMerge/>
            <w:tcBorders>
              <w:top w:val="nil"/>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rsidR="004C0D50" w:rsidRPr="004C0D50" w:rsidRDefault="004C0D50" w:rsidP="004C0D50">
            <w:pPr>
              <w:widowControl/>
              <w:jc w:val="left"/>
              <w:rPr>
                <w:rFonts w:ascii="宋体" w:hAnsi="宋体" w:cs="Arial"/>
                <w:color w:val="000000"/>
                <w:kern w:val="0"/>
                <w:sz w:val="18"/>
                <w:szCs w:val="18"/>
              </w:rPr>
            </w:pPr>
          </w:p>
        </w:tc>
      </w:tr>
      <w:tr w:rsidR="004C0D50" w:rsidRPr="004C0D50" w:rsidTr="004C0D50">
        <w:trPr>
          <w:trHeight w:val="1055"/>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20</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041001001004</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拆除路面</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切割机切缝开槽，凿除原砼路面及基层20cm厚，多余土石方运出现场，运距自行考虑，不另增加费用。</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m2</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17.6</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355"/>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 xml:space="preserve">　</w:t>
            </w:r>
          </w:p>
        </w:tc>
        <w:tc>
          <w:tcPr>
            <w:tcW w:w="3694" w:type="dxa"/>
            <w:gridSpan w:val="2"/>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分部分项合计</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 xml:space="preserve">　</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 xml:space="preserve">　</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rPr>
            </w:pPr>
            <w:r w:rsidRPr="004C0D50">
              <w:rPr>
                <w:rFonts w:ascii="宋体" w:hAnsi="宋体" w:cs="Arial" w:hint="eastAsia"/>
                <w:color w:val="000000"/>
                <w:kern w:val="0"/>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rPr>
            </w:pPr>
            <w:r w:rsidRPr="004C0D50">
              <w:rPr>
                <w:rFonts w:ascii="宋体" w:hAnsi="宋体" w:cs="Arial" w:hint="eastAsia"/>
                <w:color w:val="000000"/>
                <w:kern w:val="0"/>
              </w:rPr>
              <w:t xml:space="preserve">　</w:t>
            </w:r>
          </w:p>
        </w:tc>
      </w:tr>
      <w:tr w:rsidR="004C0D50" w:rsidRPr="004C0D50" w:rsidTr="004C0D50">
        <w:trPr>
          <w:trHeight w:val="905"/>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011705001001</w:t>
            </w:r>
          </w:p>
        </w:tc>
        <w:tc>
          <w:tcPr>
            <w:tcW w:w="99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大型机械设备进出场及安拆</w:t>
            </w:r>
          </w:p>
        </w:tc>
        <w:tc>
          <w:tcPr>
            <w:tcW w:w="2700"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sz w:val="18"/>
                <w:szCs w:val="18"/>
              </w:rPr>
            </w:pPr>
            <w:r w:rsidRPr="004C0D50">
              <w:rPr>
                <w:rFonts w:ascii="宋体" w:hAnsi="宋体" w:cs="Arial" w:hint="eastAsia"/>
                <w:color w:val="000000"/>
                <w:kern w:val="0"/>
                <w:sz w:val="18"/>
                <w:szCs w:val="18"/>
              </w:rPr>
              <w:t>所有用于本工程的大型机械进退场费用（根据场地及学校要求配置）。</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项</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1</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355"/>
        </w:trPr>
        <w:tc>
          <w:tcPr>
            <w:tcW w:w="558" w:type="dxa"/>
            <w:tcBorders>
              <w:top w:val="nil"/>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1448"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3694" w:type="dxa"/>
            <w:gridSpan w:val="2"/>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单价措施合计</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849"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1051" w:type="dxa"/>
            <w:tcBorders>
              <w:top w:val="nil"/>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c>
          <w:tcPr>
            <w:tcW w:w="984" w:type="dxa"/>
            <w:tcBorders>
              <w:top w:val="single" w:sz="4" w:space="0" w:color="000000"/>
              <w:left w:val="nil"/>
              <w:bottom w:val="single" w:sz="4" w:space="0" w:color="000000"/>
              <w:right w:val="single" w:sz="4" w:space="0" w:color="000000"/>
            </w:tcBorders>
            <w:shd w:val="clear" w:color="auto" w:fill="auto"/>
            <w:vAlign w:val="center"/>
            <w:hideMark/>
          </w:tcPr>
          <w:p w:rsidR="004C0D50" w:rsidRPr="004C0D50" w:rsidRDefault="004C0D50" w:rsidP="004C0D50">
            <w:pPr>
              <w:widowControl/>
              <w:jc w:val="right"/>
              <w:rPr>
                <w:rFonts w:ascii="宋体" w:hAnsi="宋体" w:cs="Arial"/>
                <w:color w:val="000000"/>
                <w:kern w:val="0"/>
                <w:sz w:val="18"/>
                <w:szCs w:val="18"/>
              </w:rPr>
            </w:pPr>
            <w:r w:rsidRPr="004C0D50">
              <w:rPr>
                <w:rFonts w:ascii="宋体" w:hAnsi="宋体" w:cs="Arial" w:hint="eastAsia"/>
                <w:color w:val="000000"/>
                <w:kern w:val="0"/>
                <w:sz w:val="18"/>
                <w:szCs w:val="18"/>
              </w:rPr>
              <w:t xml:space="preserve">　</w:t>
            </w:r>
          </w:p>
        </w:tc>
      </w:tr>
      <w:tr w:rsidR="004C0D50" w:rsidRPr="004C0D50" w:rsidTr="004C0D50">
        <w:trPr>
          <w:trHeight w:val="471"/>
        </w:trPr>
        <w:tc>
          <w:tcPr>
            <w:tcW w:w="8449" w:type="dxa"/>
            <w:gridSpan w:val="7"/>
            <w:tcBorders>
              <w:top w:val="single" w:sz="4" w:space="0" w:color="000000"/>
              <w:left w:val="single" w:sz="8" w:space="0" w:color="000000"/>
              <w:bottom w:val="single" w:sz="4" w:space="0" w:color="000000"/>
              <w:right w:val="single" w:sz="4" w:space="0" w:color="000000"/>
            </w:tcBorders>
            <w:shd w:val="clear" w:color="auto" w:fill="auto"/>
            <w:vAlign w:val="center"/>
            <w:hideMark/>
          </w:tcPr>
          <w:p w:rsidR="004C0D50" w:rsidRPr="004C0D50" w:rsidRDefault="004C0D50" w:rsidP="004C0D50">
            <w:pPr>
              <w:widowControl/>
              <w:jc w:val="center"/>
              <w:rPr>
                <w:rFonts w:ascii="宋体" w:hAnsi="宋体" w:cs="Arial"/>
                <w:color w:val="000000"/>
                <w:kern w:val="0"/>
              </w:rPr>
            </w:pPr>
            <w:r w:rsidRPr="004C0D50">
              <w:rPr>
                <w:rFonts w:ascii="宋体" w:hAnsi="宋体" w:cs="Arial" w:hint="eastAsia"/>
                <w:color w:val="000000"/>
                <w:kern w:val="0"/>
              </w:rPr>
              <w:t>合    计</w:t>
            </w:r>
          </w:p>
        </w:tc>
        <w:tc>
          <w:tcPr>
            <w:tcW w:w="984" w:type="dxa"/>
            <w:tcBorders>
              <w:top w:val="single" w:sz="4" w:space="0" w:color="000000"/>
              <w:left w:val="nil"/>
              <w:bottom w:val="single" w:sz="4" w:space="0" w:color="000000"/>
              <w:right w:val="single" w:sz="4" w:space="0" w:color="000000"/>
            </w:tcBorders>
            <w:shd w:val="clear" w:color="auto" w:fill="auto"/>
            <w:hideMark/>
          </w:tcPr>
          <w:p w:rsidR="004C0D50" w:rsidRPr="004C0D50" w:rsidRDefault="004C0D50" w:rsidP="004C0D50">
            <w:pPr>
              <w:widowControl/>
              <w:jc w:val="left"/>
              <w:rPr>
                <w:rFonts w:ascii="宋体" w:hAnsi="宋体" w:cs="Arial"/>
                <w:color w:val="000000"/>
                <w:kern w:val="0"/>
              </w:rPr>
            </w:pPr>
            <w:r w:rsidRPr="004C0D50">
              <w:rPr>
                <w:rFonts w:ascii="宋体" w:hAnsi="宋体" w:cs="Arial" w:hint="eastAsia"/>
                <w:color w:val="000000"/>
                <w:kern w:val="0"/>
              </w:rPr>
              <w:t xml:space="preserve">　</w:t>
            </w:r>
          </w:p>
        </w:tc>
      </w:tr>
      <w:tr w:rsidR="004C0D50" w:rsidRPr="004C0D50" w:rsidTr="00DB6D7C">
        <w:trPr>
          <w:trHeight w:val="471"/>
        </w:trPr>
        <w:tc>
          <w:tcPr>
            <w:tcW w:w="9434" w:type="dxa"/>
            <w:gridSpan w:val="8"/>
            <w:tcBorders>
              <w:top w:val="single" w:sz="4" w:space="0" w:color="000000"/>
              <w:left w:val="single" w:sz="8" w:space="0" w:color="000000"/>
              <w:bottom w:val="single" w:sz="8" w:space="0" w:color="000000"/>
              <w:right w:val="single" w:sz="4" w:space="0" w:color="000000"/>
            </w:tcBorders>
            <w:shd w:val="clear" w:color="auto" w:fill="auto"/>
            <w:vAlign w:val="center"/>
            <w:hideMark/>
          </w:tcPr>
          <w:p w:rsidR="004C0D50" w:rsidRPr="004C0D50" w:rsidRDefault="004C0D50" w:rsidP="004C0D50">
            <w:pPr>
              <w:widowControl/>
              <w:jc w:val="left"/>
              <w:rPr>
                <w:rFonts w:ascii="宋体" w:hAnsi="宋体" w:cs="Arial"/>
                <w:color w:val="000000"/>
                <w:kern w:val="0"/>
              </w:rPr>
            </w:pPr>
            <w:r w:rsidRPr="004626A6">
              <w:rPr>
                <w:rFonts w:ascii="宋体" w:hAnsi="宋体" w:cs="宋体" w:hint="eastAsia"/>
                <w:color w:val="000000"/>
                <w:kern w:val="0"/>
                <w:sz w:val="20"/>
                <w:szCs w:val="20"/>
              </w:rPr>
              <w:t>本项目按全费用报价。全费用单价：其应包括人工、材料、机械设备、管理费、利润、运输、脚手费、模板、税金、二次搬运、以及各项措施项目费、风险和政策性文件规定的各项应有费用。全费用工程量清单中每一个子目和单项均需计算填写单价、合价。</w:t>
            </w:r>
          </w:p>
        </w:tc>
      </w:tr>
    </w:tbl>
    <w:p w:rsidR="004C0D50" w:rsidRDefault="004C0D50" w:rsidP="008043A6">
      <w:pPr>
        <w:spacing w:line="320" w:lineRule="exact"/>
        <w:rPr>
          <w:rFonts w:ascii="宋体" w:hAnsi="宋体" w:cs="宋体"/>
          <w:color w:val="000000"/>
          <w:kern w:val="0"/>
          <w:sz w:val="18"/>
          <w:szCs w:val="18"/>
        </w:rPr>
      </w:pPr>
    </w:p>
    <w:p w:rsidR="004C0D50" w:rsidRDefault="004C0D50" w:rsidP="008043A6">
      <w:pPr>
        <w:spacing w:line="320" w:lineRule="exact"/>
        <w:rPr>
          <w:rFonts w:ascii="宋体" w:hAnsi="宋体" w:cs="宋体"/>
          <w:color w:val="000000"/>
          <w:kern w:val="0"/>
          <w:sz w:val="18"/>
          <w:szCs w:val="18"/>
        </w:rPr>
      </w:pPr>
    </w:p>
    <w:p w:rsidR="008870F2" w:rsidRDefault="008870F2" w:rsidP="008043A6">
      <w:pPr>
        <w:spacing w:line="3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8870F2" w:rsidRDefault="008870F2" w:rsidP="008043A6">
      <w:pPr>
        <w:spacing w:line="320" w:lineRule="exact"/>
        <w:rPr>
          <w:rFonts w:ascii="宋体" w:hAnsi="宋体" w:cs="宋体"/>
          <w:w w:val="90"/>
          <w:sz w:val="28"/>
          <w:u w:val="single"/>
        </w:rPr>
      </w:pPr>
      <w:r>
        <w:rPr>
          <w:rFonts w:ascii="宋体" w:hAnsi="宋体" w:cs="宋体" w:hint="eastAsia"/>
          <w:w w:val="90"/>
          <w:sz w:val="28"/>
        </w:rPr>
        <w:t>法定代表人或其委托受托人签字：</w:t>
      </w:r>
    </w:p>
    <w:p w:rsidR="008870F2" w:rsidRPr="008043A6" w:rsidRDefault="008870F2" w:rsidP="008043A6">
      <w:pPr>
        <w:spacing w:line="320" w:lineRule="exact"/>
        <w:rPr>
          <w:rFonts w:ascii="宋体" w:hAnsi="宋体" w:cs="宋体"/>
          <w:w w:val="90"/>
          <w:sz w:val="28"/>
        </w:rPr>
      </w:pPr>
      <w:r>
        <w:rPr>
          <w:rFonts w:ascii="宋体" w:hAnsi="宋体" w:cs="宋体" w:hint="eastAsia"/>
          <w:w w:val="90"/>
          <w:sz w:val="28"/>
        </w:rPr>
        <w:t>日期：    年　月　日</w:t>
      </w:r>
    </w:p>
    <w:p w:rsidR="001B29C6" w:rsidRDefault="00BA70FA" w:rsidP="008043A6">
      <w:pPr>
        <w:pStyle w:val="ab"/>
        <w:spacing w:line="320" w:lineRule="exact"/>
        <w:rPr>
          <w:rFonts w:hAnsi="宋体" w:cs="宋体"/>
          <w:b/>
          <w:bCs/>
          <w:sz w:val="28"/>
          <w:szCs w:val="24"/>
        </w:rPr>
      </w:pPr>
      <w:r>
        <w:rPr>
          <w:rFonts w:hAnsi="宋体" w:cs="宋体" w:hint="eastAsia"/>
          <w:b/>
          <w:bCs/>
          <w:sz w:val="28"/>
          <w:szCs w:val="24"/>
        </w:rPr>
        <w:t>注：</w:t>
      </w:r>
    </w:p>
    <w:p w:rsidR="001B29C6" w:rsidRDefault="00BA70FA" w:rsidP="008043A6">
      <w:pPr>
        <w:pStyle w:val="ab"/>
        <w:spacing w:line="320" w:lineRule="exact"/>
        <w:rPr>
          <w:rFonts w:hAnsi="宋体" w:cs="宋体"/>
          <w:sz w:val="28"/>
          <w:szCs w:val="24"/>
        </w:rPr>
      </w:pPr>
      <w:r>
        <w:rPr>
          <w:rFonts w:hAnsi="宋体" w:cs="宋体" w:hint="eastAsia"/>
          <w:sz w:val="28"/>
          <w:szCs w:val="24"/>
        </w:rPr>
        <w:t>1、所有价格系人民币表示。</w:t>
      </w:r>
    </w:p>
    <w:p w:rsidR="001B29C6" w:rsidRDefault="00BA70FA" w:rsidP="008043A6">
      <w:pPr>
        <w:pStyle w:val="ab"/>
        <w:spacing w:line="32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1B29C6" w:rsidRDefault="00BA70FA" w:rsidP="008043A6">
      <w:pPr>
        <w:pStyle w:val="ab"/>
        <w:spacing w:line="320" w:lineRule="exact"/>
        <w:rPr>
          <w:rFonts w:hAnsi="宋体" w:cs="宋体"/>
          <w:sz w:val="28"/>
          <w:szCs w:val="24"/>
        </w:rPr>
      </w:pPr>
      <w:r>
        <w:rPr>
          <w:rFonts w:hAnsi="宋体" w:cs="宋体" w:hint="eastAsia"/>
          <w:sz w:val="28"/>
          <w:szCs w:val="24"/>
        </w:rPr>
        <w:t>3、如果单价和总价不符时，以单价为准。</w:t>
      </w:r>
    </w:p>
    <w:p w:rsidR="0016658C" w:rsidRDefault="0016658C" w:rsidP="008043A6">
      <w:pPr>
        <w:pStyle w:val="ab"/>
        <w:spacing w:line="320" w:lineRule="exact"/>
        <w:rPr>
          <w:rFonts w:hAnsi="宋体" w:cs="宋体"/>
          <w:sz w:val="28"/>
          <w:szCs w:val="24"/>
        </w:rPr>
      </w:pPr>
    </w:p>
    <w:p w:rsidR="0016658C" w:rsidRDefault="0016658C" w:rsidP="008043A6">
      <w:pPr>
        <w:pStyle w:val="ab"/>
        <w:spacing w:line="320" w:lineRule="exact"/>
        <w:rPr>
          <w:rFonts w:hAnsi="宋体" w:cs="宋体"/>
          <w:sz w:val="28"/>
          <w:szCs w:val="24"/>
        </w:rPr>
      </w:pPr>
    </w:p>
    <w:p w:rsidR="0016658C" w:rsidRDefault="0016658C" w:rsidP="008043A6">
      <w:pPr>
        <w:pStyle w:val="ab"/>
        <w:spacing w:line="320" w:lineRule="exact"/>
        <w:rPr>
          <w:rFonts w:hAnsi="宋体" w:cs="宋体"/>
          <w:sz w:val="28"/>
          <w:szCs w:val="24"/>
        </w:rPr>
      </w:pPr>
    </w:p>
    <w:p w:rsidR="0016658C" w:rsidRDefault="0016658C" w:rsidP="008043A6">
      <w:pPr>
        <w:pStyle w:val="ab"/>
        <w:spacing w:line="320" w:lineRule="exact"/>
        <w:rPr>
          <w:rFonts w:hAnsi="宋体" w:cs="宋体"/>
          <w:sz w:val="28"/>
          <w:szCs w:val="24"/>
        </w:rPr>
      </w:pPr>
    </w:p>
    <w:p w:rsidR="0016658C" w:rsidRDefault="0016658C" w:rsidP="008043A6">
      <w:pPr>
        <w:pStyle w:val="ab"/>
        <w:spacing w:line="320" w:lineRule="exact"/>
        <w:rPr>
          <w:rFonts w:hAnsi="宋体" w:cs="宋体"/>
          <w:sz w:val="28"/>
          <w:szCs w:val="24"/>
        </w:rPr>
      </w:pPr>
    </w:p>
    <w:p w:rsidR="0016658C" w:rsidRDefault="0016658C" w:rsidP="008043A6">
      <w:pPr>
        <w:pStyle w:val="ab"/>
        <w:spacing w:line="320" w:lineRule="exact"/>
        <w:rPr>
          <w:rFonts w:hAnsi="宋体" w:cs="宋体"/>
          <w:sz w:val="28"/>
          <w:szCs w:val="24"/>
        </w:rPr>
      </w:pPr>
    </w:p>
    <w:p w:rsidR="0016658C" w:rsidRDefault="0016658C" w:rsidP="008043A6">
      <w:pPr>
        <w:pStyle w:val="ab"/>
        <w:spacing w:line="320" w:lineRule="exact"/>
        <w:rPr>
          <w:rFonts w:hAnsi="宋体" w:cs="宋体"/>
          <w:sz w:val="28"/>
          <w:szCs w:val="24"/>
        </w:rPr>
      </w:pPr>
    </w:p>
    <w:p w:rsidR="001B29C6" w:rsidRDefault="001B29C6">
      <w:pPr>
        <w:rPr>
          <w:rFonts w:ascii="宋体" w:hAnsi="宋体" w:cs="宋体"/>
          <w:b/>
          <w:bCs/>
          <w:sz w:val="24"/>
        </w:rPr>
      </w:pPr>
    </w:p>
    <w:p w:rsidR="001B29C6" w:rsidRDefault="00BA70FA">
      <w:pPr>
        <w:spacing w:line="440" w:lineRule="exact"/>
        <w:ind w:firstLineChars="895" w:firstLine="2875"/>
        <w:rPr>
          <w:rFonts w:ascii="宋体" w:hAnsi="宋体" w:cs="宋体"/>
          <w:b/>
          <w:sz w:val="32"/>
          <w:szCs w:val="32"/>
        </w:rPr>
      </w:pPr>
      <w:r>
        <w:rPr>
          <w:rFonts w:ascii="宋体" w:hAnsi="宋体" w:cs="宋体" w:hint="eastAsia"/>
          <w:b/>
          <w:sz w:val="32"/>
          <w:szCs w:val="32"/>
        </w:rPr>
        <w:t>四、技术规格响应偏离表</w:t>
      </w:r>
    </w:p>
    <w:p w:rsidR="001B29C6" w:rsidRDefault="001B29C6">
      <w:pPr>
        <w:pStyle w:val="1"/>
        <w:ind w:firstLine="420"/>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3420"/>
        <w:gridCol w:w="2880"/>
        <w:gridCol w:w="1080"/>
        <w:gridCol w:w="1080"/>
      </w:tblGrid>
      <w:tr w:rsidR="001B29C6">
        <w:trPr>
          <w:trHeight w:val="88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采购服务需求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是否</w:t>
            </w:r>
          </w:p>
          <w:p w:rsidR="001B29C6" w:rsidRDefault="00BA70F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备注</w:t>
            </w:r>
          </w:p>
        </w:tc>
      </w:tr>
      <w:tr w:rsidR="001B29C6">
        <w:trPr>
          <w:cantSplit/>
          <w:trHeight w:val="76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见采购清单和技术要求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响应采购清单和技术要求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r>
    </w:tbl>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ind w:left="540"/>
        <w:rPr>
          <w:rFonts w:ascii="宋体" w:hAnsi="宋体" w:cs="宋体"/>
          <w:b/>
          <w:bCs/>
          <w:sz w:val="24"/>
        </w:rPr>
      </w:pPr>
    </w:p>
    <w:p w:rsidR="001B29C6" w:rsidRDefault="001B29C6">
      <w:pPr>
        <w:rPr>
          <w:rFonts w:ascii="宋体" w:hAnsi="宋体" w:cs="宋体"/>
          <w:b/>
          <w:bCs/>
          <w:sz w:val="24"/>
        </w:rPr>
      </w:pPr>
    </w:p>
    <w:p w:rsidR="00AC7C59" w:rsidRPr="00AC7C59" w:rsidRDefault="00AC7C59" w:rsidP="000A4544">
      <w:pPr>
        <w:pStyle w:val="1"/>
        <w:ind w:firstLineChars="0" w:firstLine="0"/>
      </w:pPr>
    </w:p>
    <w:p w:rsidR="008870F2" w:rsidRDefault="008870F2">
      <w:pPr>
        <w:spacing w:line="440" w:lineRule="exact"/>
        <w:jc w:val="center"/>
        <w:rPr>
          <w:rFonts w:ascii="宋体" w:hAnsi="宋体" w:cs="宋体"/>
          <w:b/>
          <w:bCs/>
          <w:sz w:val="32"/>
          <w:szCs w:val="32"/>
        </w:rPr>
      </w:pPr>
      <w:bookmarkStart w:id="0" w:name="_GoBack"/>
      <w:bookmarkEnd w:id="0"/>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五、服务承诺</w:t>
      </w:r>
    </w:p>
    <w:p w:rsidR="001B29C6" w:rsidRDefault="00BA70FA">
      <w:pPr>
        <w:spacing w:line="440" w:lineRule="exact"/>
        <w:jc w:val="center"/>
        <w:rPr>
          <w:rFonts w:ascii="宋体" w:hAnsi="宋体" w:cs="宋体"/>
          <w:b/>
          <w:sz w:val="28"/>
        </w:rPr>
      </w:pPr>
      <w:r>
        <w:rPr>
          <w:rFonts w:ascii="宋体" w:hAnsi="宋体" w:cs="宋体" w:hint="eastAsia"/>
          <w:b/>
          <w:sz w:val="28"/>
        </w:rPr>
        <w:t>（包括但不限于询价文件第一章第三部分对于“</w:t>
      </w:r>
      <w:r w:rsidR="00152718">
        <w:rPr>
          <w:rFonts w:ascii="宋体" w:hAnsi="宋体" w:cs="宋体" w:hint="eastAsia"/>
          <w:b/>
          <w:sz w:val="28"/>
          <w:szCs w:val="32"/>
        </w:rPr>
        <w:t>采购清单及技术</w:t>
      </w:r>
      <w:r>
        <w:rPr>
          <w:rFonts w:ascii="宋体" w:hAnsi="宋体" w:cs="宋体" w:hint="eastAsia"/>
          <w:b/>
          <w:sz w:val="28"/>
          <w:szCs w:val="32"/>
        </w:rPr>
        <w:t>要求</w:t>
      </w:r>
      <w:r>
        <w:rPr>
          <w:rFonts w:ascii="宋体" w:hAnsi="宋体" w:cs="宋体" w:hint="eastAsia"/>
          <w:b/>
          <w:sz w:val="28"/>
          <w:szCs w:val="28"/>
        </w:rPr>
        <w:t>”</w:t>
      </w:r>
      <w:r>
        <w:rPr>
          <w:rFonts w:ascii="宋体" w:hAnsi="宋体" w:cs="宋体" w:hint="eastAsia"/>
          <w:b/>
          <w:sz w:val="28"/>
        </w:rPr>
        <w:t>，格式由询价供应商自定、加盖公章。）</w:t>
      </w:r>
    </w:p>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spacing w:line="440" w:lineRule="exact"/>
        <w:rPr>
          <w:rFonts w:ascii="宋体" w:hAnsi="宋体" w:cs="宋体"/>
          <w:b/>
          <w:bCs/>
          <w:sz w:val="28"/>
        </w:rPr>
      </w:pPr>
    </w:p>
    <w:p w:rsidR="001B29C6" w:rsidRDefault="001B29C6">
      <w:pPr>
        <w:spacing w:line="440" w:lineRule="exact"/>
        <w:rPr>
          <w:rFonts w:ascii="宋体" w:hAnsi="宋体" w:cs="宋体"/>
          <w:b/>
          <w:bCs/>
          <w:sz w:val="28"/>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六、资质审查时询价供应商必须提交的资格证明文件</w:t>
      </w:r>
    </w:p>
    <w:p w:rsidR="001B29C6" w:rsidRDefault="00BA70FA">
      <w:pPr>
        <w:spacing w:line="440" w:lineRule="exact"/>
        <w:jc w:val="center"/>
        <w:rPr>
          <w:rFonts w:ascii="宋体" w:hAnsi="宋体" w:cs="宋体"/>
          <w:b/>
          <w:bCs/>
          <w:sz w:val="32"/>
          <w:szCs w:val="32"/>
        </w:rPr>
      </w:pPr>
      <w:r>
        <w:rPr>
          <w:rFonts w:ascii="宋体" w:hAnsi="宋体" w:cs="宋体" w:hint="eastAsia"/>
          <w:sz w:val="28"/>
          <w:szCs w:val="28"/>
        </w:rPr>
        <w:t>（按顺序</w:t>
      </w:r>
      <w:r w:rsidR="00AA6C4F">
        <w:rPr>
          <w:rFonts w:ascii="宋体" w:hAnsi="宋体" w:cs="宋体" w:hint="eastAsia"/>
          <w:sz w:val="28"/>
          <w:szCs w:val="28"/>
        </w:rPr>
        <w:t>装订在投标文件</w:t>
      </w:r>
      <w:r>
        <w:rPr>
          <w:rFonts w:ascii="宋体" w:hAnsi="宋体" w:cs="宋体" w:hint="eastAsia"/>
          <w:sz w:val="28"/>
          <w:szCs w:val="28"/>
        </w:rPr>
        <w:t>中）</w:t>
      </w:r>
    </w:p>
    <w:p w:rsidR="001B29C6" w:rsidRDefault="001B29C6">
      <w:pPr>
        <w:ind w:left="540"/>
        <w:rPr>
          <w:rFonts w:ascii="宋体" w:hAnsi="宋体" w:cs="宋体"/>
          <w:b/>
          <w:bCs/>
          <w:sz w:val="24"/>
        </w:rPr>
      </w:pPr>
    </w:p>
    <w:p w:rsidR="001B29C6" w:rsidRDefault="001B29C6">
      <w:pPr>
        <w:spacing w:line="440" w:lineRule="exact"/>
        <w:jc w:val="center"/>
        <w:rPr>
          <w:rFonts w:ascii="宋体" w:hAnsi="宋体" w:cs="宋体"/>
          <w:b/>
          <w:bCs/>
          <w:sz w:val="32"/>
          <w:szCs w:val="32"/>
        </w:rPr>
      </w:pPr>
    </w:p>
    <w:p w:rsidR="001B29C6" w:rsidRDefault="001B29C6" w:rsidP="008043A6">
      <w:pPr>
        <w:spacing w:line="440" w:lineRule="exact"/>
        <w:rPr>
          <w:rFonts w:ascii="宋体" w:hAnsi="宋体" w:cs="宋体"/>
          <w:b/>
          <w:bCs/>
          <w:sz w:val="32"/>
          <w:szCs w:val="32"/>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七、供应商认为有必要提供并说明的其它资料</w:t>
      </w:r>
    </w:p>
    <w:p w:rsidR="001B29C6" w:rsidRPr="000A4544" w:rsidRDefault="00BA70FA" w:rsidP="000A4544">
      <w:pPr>
        <w:widowControl/>
        <w:spacing w:line="440" w:lineRule="exact"/>
        <w:jc w:val="center"/>
        <w:rPr>
          <w:rFonts w:ascii="宋体" w:hAnsi="宋体" w:cs="宋体"/>
          <w:b/>
          <w:bCs/>
          <w:sz w:val="32"/>
        </w:rPr>
      </w:pPr>
      <w:r>
        <w:rPr>
          <w:rFonts w:ascii="宋体" w:hAnsi="宋体" w:cs="宋体" w:hint="eastAsia"/>
          <w:b/>
          <w:sz w:val="28"/>
        </w:rPr>
        <w:t>（格式由询价供应商自定、加盖公章）</w:t>
      </w:r>
    </w:p>
    <w:p w:rsidR="008870F2" w:rsidRDefault="008870F2" w:rsidP="008043A6">
      <w:pPr>
        <w:pStyle w:val="1"/>
        <w:ind w:firstLineChars="0" w:firstLine="0"/>
      </w:pPr>
    </w:p>
    <w:p w:rsidR="008870F2" w:rsidRPr="008870F2" w:rsidRDefault="008870F2" w:rsidP="008870F2">
      <w:pPr>
        <w:pStyle w:val="1"/>
        <w:ind w:firstLine="420"/>
      </w:pPr>
    </w:p>
    <w:p w:rsidR="001B29C6" w:rsidRDefault="00BA70FA">
      <w:pPr>
        <w:spacing w:line="440" w:lineRule="exact"/>
        <w:rPr>
          <w:rFonts w:ascii="宋体" w:hAnsi="宋体" w:cs="宋体"/>
          <w:b/>
          <w:bCs/>
          <w:sz w:val="28"/>
        </w:rPr>
      </w:pPr>
      <w:r>
        <w:rPr>
          <w:rFonts w:ascii="宋体" w:hAnsi="宋体" w:cs="宋体" w:hint="eastAsia"/>
          <w:b/>
          <w:sz w:val="32"/>
          <w:szCs w:val="32"/>
        </w:rPr>
        <w:t>示范格式一</w:t>
      </w:r>
    </w:p>
    <w:p w:rsidR="001B29C6" w:rsidRDefault="00BA70FA">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1B29C6" w:rsidRDefault="00BA70F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w:t>
      </w:r>
      <w:r w:rsidR="008870F2">
        <w:rPr>
          <w:rFonts w:ascii="宋体" w:hAnsi="宋体" w:cs="宋体" w:hint="eastAsia"/>
          <w:sz w:val="28"/>
          <w:szCs w:val="28"/>
          <w:u w:val="single"/>
          <w:lang w:val="zh-CN"/>
        </w:rPr>
        <w:t>供应商</w:t>
      </w:r>
      <w:r>
        <w:rPr>
          <w:rFonts w:ascii="宋体" w:hAnsi="宋体" w:cs="宋体" w:hint="eastAsia"/>
          <w:sz w:val="28"/>
          <w:szCs w:val="28"/>
          <w:u w:val="single"/>
          <w:lang w:val="zh-CN"/>
        </w:rPr>
        <w:t>名称）</w:t>
      </w:r>
      <w:r>
        <w:rPr>
          <w:rFonts w:ascii="宋体" w:hAnsi="宋体" w:cs="宋体" w:hint="eastAsia"/>
          <w:sz w:val="28"/>
          <w:szCs w:val="28"/>
          <w:lang w:val="zh-CN"/>
        </w:rPr>
        <w:t>的法定代表人。</w:t>
      </w:r>
      <w:r>
        <w:rPr>
          <w:rFonts w:ascii="宋体" w:hAnsi="宋体" w:cs="宋体" w:hint="eastAsia"/>
          <w:sz w:val="28"/>
        </w:rPr>
        <w:t>为参与项目，签署上述项目的投标文件、进行招标、签署合同和处理与之有关的一切事务。</w:t>
      </w:r>
    </w:p>
    <w:p w:rsidR="001B29C6" w:rsidRDefault="001B29C6">
      <w:pPr>
        <w:autoSpaceDE w:val="0"/>
        <w:autoSpaceDN w:val="0"/>
        <w:adjustRightInd w:val="0"/>
        <w:spacing w:line="640" w:lineRule="exact"/>
        <w:rPr>
          <w:rFonts w:ascii="宋体" w:hAnsi="宋体" w:cs="宋体"/>
          <w:sz w:val="28"/>
          <w:szCs w:val="28"/>
          <w:lang w:val="zh-CN"/>
        </w:rPr>
      </w:pP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特此证明。</w:t>
      </w:r>
    </w:p>
    <w:p w:rsidR="001B29C6" w:rsidRDefault="001B29C6">
      <w:pPr>
        <w:spacing w:line="640" w:lineRule="exact"/>
        <w:ind w:firstLineChars="2000" w:firstLine="5600"/>
        <w:rPr>
          <w:rFonts w:ascii="宋体" w:hAnsi="宋体" w:cs="宋体"/>
          <w:sz w:val="28"/>
        </w:rPr>
      </w:pPr>
    </w:p>
    <w:p w:rsidR="001B29C6" w:rsidRDefault="008870F2" w:rsidP="00AC7C59">
      <w:pPr>
        <w:spacing w:line="640" w:lineRule="exact"/>
        <w:ind w:firstLineChars="2053" w:firstLine="5165"/>
        <w:rPr>
          <w:rFonts w:ascii="宋体" w:hAnsi="宋体" w:cs="宋体"/>
          <w:w w:val="90"/>
          <w:sz w:val="28"/>
        </w:rPr>
      </w:pPr>
      <w:r>
        <w:rPr>
          <w:rFonts w:ascii="宋体" w:hAnsi="宋体" w:cs="宋体" w:hint="eastAsia"/>
          <w:w w:val="90"/>
          <w:sz w:val="28"/>
        </w:rPr>
        <w:t>供应商</w:t>
      </w:r>
      <w:r w:rsidR="00BA70FA">
        <w:rPr>
          <w:rFonts w:ascii="宋体" w:hAnsi="宋体" w:cs="宋体" w:hint="eastAsia"/>
          <w:w w:val="90"/>
          <w:sz w:val="28"/>
        </w:rPr>
        <w:t>：</w:t>
      </w:r>
      <w:r w:rsidR="00BA70FA">
        <w:rPr>
          <w:rFonts w:ascii="宋体" w:hAnsi="宋体" w:cs="宋体" w:hint="eastAsia"/>
          <w:w w:val="90"/>
          <w:sz w:val="28"/>
          <w:u w:val="single"/>
        </w:rPr>
        <w:t xml:space="preserve"> （加盖公章）  </w:t>
      </w:r>
    </w:p>
    <w:p w:rsidR="001B29C6" w:rsidRDefault="00BA70F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年月日</w:t>
      </w:r>
    </w:p>
    <w:p w:rsidR="001B29C6" w:rsidRDefault="001B29C6">
      <w:pPr>
        <w:snapToGrid w:val="0"/>
        <w:spacing w:line="640" w:lineRule="exact"/>
        <w:ind w:firstLineChars="1900" w:firstLine="5320"/>
        <w:rPr>
          <w:rFonts w:ascii="宋体" w:hAnsi="宋体" w:cs="宋体"/>
          <w:sz w:val="28"/>
          <w:szCs w:val="28"/>
        </w:rPr>
      </w:pPr>
    </w:p>
    <w:p w:rsidR="001B29C6" w:rsidRDefault="009B6024">
      <w:pPr>
        <w:spacing w:line="640" w:lineRule="exact"/>
        <w:ind w:firstLineChars="1140" w:firstLine="3204"/>
        <w:rPr>
          <w:rFonts w:ascii="宋体" w:hAnsi="宋体" w:cs="宋体"/>
          <w:b/>
          <w:bCs/>
          <w:sz w:val="28"/>
        </w:rPr>
      </w:pPr>
      <w:r>
        <w:rPr>
          <w:rFonts w:ascii="宋体" w:hAnsi="宋体" w:cs="宋体"/>
          <w:b/>
          <w:bCs/>
          <w:sz w:val="28"/>
        </w:rPr>
        <w:pict>
          <v:rect id="Rectangle 12" o:spid="_x0000_s5124" style="position:absolute;left:0;text-align:left;margin-left:108pt;margin-top:30.8pt;width:261pt;height:124.8pt;z-index:251660288">
            <v:textbox>
              <w:txbxContent>
                <w:p w:rsidR="00FF3D8C" w:rsidRDefault="00FF3D8C">
                  <w:pPr>
                    <w:jc w:val="center"/>
                  </w:pPr>
                </w:p>
                <w:p w:rsidR="00FF3D8C" w:rsidRDefault="00FF3D8C">
                  <w:pPr>
                    <w:jc w:val="center"/>
                  </w:pPr>
                </w:p>
                <w:p w:rsidR="00FF3D8C" w:rsidRDefault="00FF3D8C">
                  <w:pPr>
                    <w:jc w:val="center"/>
                  </w:pPr>
                </w:p>
                <w:p w:rsidR="00FF3D8C" w:rsidRDefault="00FF3D8C">
                  <w:pPr>
                    <w:jc w:val="center"/>
                    <w:rPr>
                      <w:sz w:val="24"/>
                    </w:rPr>
                  </w:pPr>
                  <w:r>
                    <w:rPr>
                      <w:rFonts w:hint="eastAsia"/>
                      <w:sz w:val="24"/>
                    </w:rPr>
                    <w:t>身份证</w:t>
                  </w:r>
                  <w:r w:rsidR="008870F2">
                    <w:rPr>
                      <w:rFonts w:hint="eastAsia"/>
                      <w:sz w:val="24"/>
                    </w:rPr>
                    <w:t>复印件加盖单位公章</w:t>
                  </w:r>
                </w:p>
                <w:p w:rsidR="00FF3D8C" w:rsidRDefault="00FF3D8C">
                  <w:pPr>
                    <w:jc w:val="center"/>
                  </w:pPr>
                </w:p>
              </w:txbxContent>
            </v:textbox>
          </v:rect>
        </w:pict>
      </w: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440" w:lineRule="exact"/>
        <w:ind w:firstLineChars="200" w:firstLine="562"/>
        <w:rPr>
          <w:rFonts w:ascii="宋体" w:hAnsi="宋体" w:cs="宋体"/>
          <w:b/>
          <w:bCs/>
          <w:sz w:val="28"/>
        </w:rPr>
      </w:pPr>
    </w:p>
    <w:p w:rsidR="001B29C6" w:rsidRDefault="00BA70FA">
      <w:pPr>
        <w:spacing w:line="440" w:lineRule="exact"/>
        <w:ind w:firstLineChars="200" w:firstLine="560"/>
        <w:rPr>
          <w:rFonts w:ascii="宋体" w:hAnsi="宋体" w:cs="宋体"/>
          <w:b/>
          <w:sz w:val="32"/>
        </w:rPr>
      </w:pPr>
      <w:r>
        <w:rPr>
          <w:rFonts w:ascii="宋体" w:hAnsi="宋体" w:hint="eastAsia"/>
          <w:bCs/>
          <w:sz w:val="28"/>
        </w:rPr>
        <w:t xml:space="preserve"> 注:</w:t>
      </w:r>
      <w:r w:rsidR="008870F2">
        <w:rPr>
          <w:rFonts w:ascii="宋体" w:hAnsi="宋体" w:hint="eastAsia"/>
          <w:bCs/>
          <w:sz w:val="28"/>
        </w:rPr>
        <w:t>供应商</w:t>
      </w:r>
      <w:r>
        <w:rPr>
          <w:rFonts w:ascii="宋体" w:hAnsi="宋体" w:hint="eastAsia"/>
          <w:bCs/>
          <w:sz w:val="28"/>
        </w:rPr>
        <w:t>法定代表人</w:t>
      </w:r>
      <w:r>
        <w:rPr>
          <w:rFonts w:ascii="宋体" w:hAnsi="宋体" w:hint="eastAsia"/>
          <w:bCs/>
          <w:color w:val="000000"/>
          <w:sz w:val="28"/>
          <w:szCs w:val="28"/>
        </w:rPr>
        <w:t>参加投标的，必须附</w:t>
      </w:r>
      <w:r w:rsidRPr="008870F2">
        <w:rPr>
          <w:rFonts w:ascii="宋体" w:hAnsi="宋体" w:hint="eastAsia"/>
          <w:bCs/>
          <w:color w:val="000000"/>
          <w:sz w:val="28"/>
          <w:szCs w:val="28"/>
        </w:rPr>
        <w:t>法定代表人</w:t>
      </w:r>
      <w:r>
        <w:rPr>
          <w:rFonts w:ascii="宋体" w:hAnsi="宋体" w:hint="eastAsia"/>
          <w:bCs/>
          <w:color w:val="000000"/>
          <w:sz w:val="28"/>
          <w:szCs w:val="28"/>
        </w:rPr>
        <w:t>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w:t>
      </w:r>
      <w:r w:rsidRPr="008870F2">
        <w:rPr>
          <w:rFonts w:ascii="宋体" w:hAnsi="宋体" w:hint="eastAsia"/>
          <w:bCs/>
          <w:color w:val="000000"/>
          <w:sz w:val="28"/>
          <w:szCs w:val="28"/>
        </w:rPr>
        <w:t>法定代表人</w:t>
      </w:r>
      <w:r>
        <w:rPr>
          <w:rFonts w:ascii="宋体" w:hAnsi="宋体" w:hint="eastAsia"/>
          <w:bCs/>
          <w:color w:val="000000"/>
          <w:sz w:val="28"/>
          <w:szCs w:val="28"/>
        </w:rPr>
        <w:t>将身份证原件带至现场备查。</w:t>
      </w:r>
      <w:r w:rsidRPr="008870F2">
        <w:rPr>
          <w:rFonts w:ascii="宋体" w:hAnsi="宋体" w:hint="eastAsia"/>
          <w:bCs/>
          <w:color w:val="000000"/>
          <w:sz w:val="28"/>
          <w:szCs w:val="28"/>
        </w:rPr>
        <w:t>法定代表人授权其他人参加投标的，仅需填写“授权</w:t>
      </w:r>
      <w:r>
        <w:rPr>
          <w:rFonts w:ascii="宋体" w:hAnsi="宋体" w:hint="eastAsia"/>
          <w:color w:val="000000"/>
          <w:sz w:val="28"/>
          <w:szCs w:val="28"/>
        </w:rPr>
        <w:t>委托书”。</w:t>
      </w:r>
    </w:p>
    <w:p w:rsidR="001B29C6" w:rsidRDefault="001B29C6">
      <w:pPr>
        <w:pStyle w:val="ab"/>
        <w:rPr>
          <w:rFonts w:hAnsi="宋体" w:cs="宋体"/>
          <w:b/>
          <w:sz w:val="32"/>
        </w:rPr>
      </w:pPr>
    </w:p>
    <w:p w:rsidR="008870F2" w:rsidRDefault="008870F2">
      <w:pPr>
        <w:pStyle w:val="ab"/>
        <w:rPr>
          <w:rFonts w:hAnsi="宋体" w:cs="宋体"/>
          <w:b/>
          <w:sz w:val="32"/>
        </w:rPr>
      </w:pPr>
    </w:p>
    <w:p w:rsidR="001B29C6" w:rsidRDefault="00BA70FA">
      <w:pPr>
        <w:pStyle w:val="ab"/>
        <w:rPr>
          <w:rFonts w:hAnsi="宋体" w:cs="宋体"/>
          <w:sz w:val="32"/>
          <w:u w:val="single"/>
        </w:rPr>
      </w:pPr>
      <w:r>
        <w:rPr>
          <w:rFonts w:hAnsi="宋体" w:cs="宋体" w:hint="eastAsia"/>
          <w:b/>
          <w:sz w:val="32"/>
        </w:rPr>
        <w:t>示范格式二</w:t>
      </w:r>
    </w:p>
    <w:p w:rsidR="001B29C6" w:rsidRDefault="00BA70FA">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1B29C6" w:rsidRDefault="00BA70FA">
      <w:pPr>
        <w:spacing w:line="440" w:lineRule="exact"/>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 xml:space="preserve">   （采购</w:t>
      </w:r>
      <w:r w:rsidR="008870F2">
        <w:rPr>
          <w:rFonts w:ascii="宋体" w:hAnsi="宋体" w:cs="宋体" w:hint="eastAsia"/>
          <w:b/>
          <w:bCs/>
          <w:sz w:val="30"/>
          <w:szCs w:val="28"/>
          <w:u w:val="single"/>
        </w:rPr>
        <w:t>人</w:t>
      </w:r>
      <w:r>
        <w:rPr>
          <w:rFonts w:ascii="宋体" w:hAnsi="宋体" w:cs="宋体" w:hint="eastAsia"/>
          <w:b/>
          <w:bCs/>
          <w:sz w:val="30"/>
          <w:szCs w:val="28"/>
          <w:u w:val="single"/>
        </w:rPr>
        <w:t xml:space="preserve">）   </w:t>
      </w:r>
      <w:r>
        <w:rPr>
          <w:rFonts w:ascii="宋体" w:hAnsi="宋体" w:cs="宋体" w:hint="eastAsia"/>
          <w:b/>
          <w:bCs/>
          <w:sz w:val="30"/>
          <w:szCs w:val="28"/>
        </w:rPr>
        <w:t>：</w:t>
      </w:r>
    </w:p>
    <w:p w:rsidR="001B29C6" w:rsidRDefault="00BA70FA">
      <w:pPr>
        <w:spacing w:line="440" w:lineRule="exact"/>
        <w:rPr>
          <w:rFonts w:ascii="宋体" w:hAnsi="宋体" w:cs="宋体"/>
          <w:sz w:val="28"/>
          <w:szCs w:val="28"/>
        </w:rPr>
      </w:pPr>
      <w:r>
        <w:rPr>
          <w:rFonts w:ascii="宋体" w:hAnsi="宋体" w:cs="宋体" w:hint="eastAsia"/>
          <w:sz w:val="28"/>
          <w:szCs w:val="28"/>
        </w:rPr>
        <w:t>本授权书宣告：</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委托方：  地址：</w:t>
      </w:r>
    </w:p>
    <w:p w:rsidR="001B29C6" w:rsidRDefault="00BA70FA">
      <w:pPr>
        <w:snapToGrid w:val="0"/>
        <w:spacing w:line="440" w:lineRule="exact"/>
        <w:rPr>
          <w:rFonts w:ascii="宋体" w:hAnsi="宋体" w:cs="宋体"/>
          <w:sz w:val="28"/>
          <w:szCs w:val="28"/>
          <w:u w:val="single"/>
        </w:rPr>
      </w:pPr>
      <w:r>
        <w:rPr>
          <w:rFonts w:ascii="宋体" w:hAnsi="宋体" w:cs="宋体" w:hint="eastAsia"/>
          <w:sz w:val="28"/>
          <w:szCs w:val="28"/>
        </w:rPr>
        <w:t>法定代表人：</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受托人：姓名 性别： 出生日期：年月日</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所在单位：职务：</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身 份 证：联系方式：</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兹委托受托人代表我公司参加</w:t>
      </w:r>
      <w:r w:rsidR="00163426">
        <w:rPr>
          <w:rFonts w:ascii="宋体" w:hAnsi="宋体" w:cs="宋体" w:hint="eastAsia"/>
          <w:sz w:val="28"/>
          <w:szCs w:val="28"/>
        </w:rPr>
        <w:t>江苏省盱眙中等专业学校</w:t>
      </w:r>
      <w:r>
        <w:rPr>
          <w:rFonts w:ascii="宋体" w:hAnsi="宋体" w:cs="宋体" w:hint="eastAsia"/>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（项目名称）（项目编号:</w:t>
      </w:r>
      <w:r>
        <w:rPr>
          <w:rFonts w:ascii="宋体" w:hAnsi="宋体" w:cs="宋体" w:hint="eastAsia"/>
          <w:sz w:val="28"/>
          <w:szCs w:val="28"/>
          <w:u w:val="single"/>
        </w:rPr>
        <w:t xml:space="preserve">    </w:t>
      </w:r>
      <w:r>
        <w:rPr>
          <w:rFonts w:ascii="宋体" w:hAnsi="宋体" w:cs="宋体" w:hint="eastAsia"/>
          <w:sz w:val="28"/>
          <w:szCs w:val="28"/>
        </w:rPr>
        <w:t>）的政府采购活动，受托人有权在该询价活动中，以我单位的名义签署投标函和投标文件，与</w:t>
      </w:r>
      <w:r w:rsidR="00163426">
        <w:rPr>
          <w:rFonts w:ascii="宋体" w:hAnsi="宋体" w:cs="宋体" w:hint="eastAsia"/>
          <w:sz w:val="28"/>
          <w:szCs w:val="28"/>
        </w:rPr>
        <w:t>江苏省盱眙中等专业学校</w:t>
      </w:r>
      <w:r>
        <w:rPr>
          <w:rFonts w:ascii="宋体" w:hAnsi="宋体" w:cs="宋体" w:hint="eastAsia"/>
          <w:sz w:val="28"/>
          <w:szCs w:val="28"/>
        </w:rPr>
        <w:t>协商、澄清、解释，签订合同书并执行一切与此有关的事项。</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 xml:space="preserve">    受托人在办理上述事宜过程中以其自己的名义所签署的所有文件我公司均予以承认。受托人无转委托权。</w:t>
      </w:r>
    </w:p>
    <w:p w:rsidR="001B29C6" w:rsidRDefault="00BA70F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1B29C6" w:rsidRDefault="00BA70FA">
      <w:pPr>
        <w:snapToGrid w:val="0"/>
        <w:spacing w:line="520" w:lineRule="exact"/>
        <w:ind w:firstLineChars="1800" w:firstLine="504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 xml:space="preserve">       （公章）    </w:t>
      </w:r>
    </w:p>
    <w:p w:rsidR="001B29C6" w:rsidRDefault="00BA70FA">
      <w:pPr>
        <w:spacing w:line="520" w:lineRule="exact"/>
        <w:ind w:firstLineChars="1950" w:firstLine="5460"/>
        <w:rPr>
          <w:rFonts w:ascii="宋体" w:hAnsi="宋体" w:cs="宋体"/>
          <w:sz w:val="28"/>
          <w:szCs w:val="28"/>
        </w:rPr>
      </w:pPr>
      <w:r>
        <w:rPr>
          <w:rFonts w:ascii="宋体" w:hAnsi="宋体" w:cs="宋体" w:hint="eastAsia"/>
          <w:sz w:val="28"/>
          <w:szCs w:val="28"/>
        </w:rPr>
        <w:t xml:space="preserve">年月日 </w:t>
      </w:r>
    </w:p>
    <w:p w:rsidR="001B29C6" w:rsidRDefault="009B6024">
      <w:pPr>
        <w:spacing w:line="520" w:lineRule="exact"/>
        <w:ind w:firstLineChars="1950" w:firstLine="5481"/>
        <w:rPr>
          <w:rFonts w:ascii="宋体" w:hAnsi="宋体" w:cs="宋体"/>
          <w:b/>
          <w:bCs/>
          <w:sz w:val="28"/>
        </w:rPr>
      </w:pPr>
      <w:r>
        <w:rPr>
          <w:rFonts w:ascii="宋体" w:hAnsi="宋体" w:cs="宋体"/>
          <w:b/>
          <w:bCs/>
          <w:sz w:val="28"/>
        </w:rPr>
        <w:pict>
          <v:rect id="_x0000_s5125" style="position:absolute;left:0;text-align:left;margin-left:90pt;margin-top:24.8pt;width:261pt;height:132.6pt;z-index:251661312">
            <v:textbox>
              <w:txbxContent>
                <w:p w:rsidR="00FF3D8C" w:rsidRDefault="00FF3D8C">
                  <w:pPr>
                    <w:jc w:val="center"/>
                  </w:pPr>
                </w:p>
                <w:p w:rsidR="00FF3D8C" w:rsidRDefault="00FF3D8C">
                  <w:pPr>
                    <w:jc w:val="center"/>
                  </w:pPr>
                </w:p>
                <w:p w:rsidR="00FF3D8C" w:rsidRDefault="00FF3D8C">
                  <w:pPr>
                    <w:jc w:val="center"/>
                  </w:pPr>
                </w:p>
                <w:p w:rsidR="00FF3D8C" w:rsidRDefault="008870F2">
                  <w:pPr>
                    <w:jc w:val="center"/>
                  </w:pPr>
                  <w:r>
                    <w:rPr>
                      <w:rFonts w:hint="eastAsia"/>
                      <w:sz w:val="24"/>
                    </w:rPr>
                    <w:t>身份证复印件加盖单位公章</w:t>
                  </w:r>
                </w:p>
              </w:txbxContent>
            </v:textbox>
          </v:rect>
        </w:pict>
      </w: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BA70FA">
      <w:pPr>
        <w:snapToGrid w:val="0"/>
        <w:spacing w:line="520" w:lineRule="exact"/>
        <w:ind w:leftChars="-8" w:left="-17" w:firstLineChars="234" w:firstLine="655"/>
        <w:rPr>
          <w:rFonts w:ascii="宋体" w:hAnsi="宋体" w:cs="宋体"/>
          <w:b/>
          <w:sz w:val="28"/>
          <w:szCs w:val="28"/>
        </w:rPr>
      </w:pPr>
      <w:r>
        <w:rPr>
          <w:rFonts w:ascii="宋体" w:hAnsi="宋体" w:hint="eastAsia"/>
          <w:bCs/>
          <w:sz w:val="28"/>
        </w:rPr>
        <w:t>注:</w:t>
      </w:r>
      <w:r w:rsidR="008870F2" w:rsidRPr="008870F2">
        <w:rPr>
          <w:rFonts w:ascii="宋体" w:hAnsi="宋体" w:hint="eastAsia"/>
          <w:bCs/>
          <w:sz w:val="28"/>
        </w:rPr>
        <w:t xml:space="preserve"> </w:t>
      </w:r>
      <w:r w:rsidR="008870F2">
        <w:rPr>
          <w:rFonts w:ascii="宋体" w:hAnsi="宋体" w:hint="eastAsia"/>
          <w:bCs/>
          <w:sz w:val="28"/>
        </w:rPr>
        <w:t>供应商</w:t>
      </w:r>
      <w:r>
        <w:rPr>
          <w:rFonts w:ascii="宋体" w:hAnsi="宋体" w:hint="eastAsia"/>
          <w:bCs/>
          <w:sz w:val="28"/>
        </w:rPr>
        <w:t>委</w:t>
      </w:r>
      <w:r w:rsidRPr="008870F2">
        <w:rPr>
          <w:rFonts w:ascii="宋体" w:hAnsi="宋体" w:hint="eastAsia"/>
          <w:bCs/>
          <w:color w:val="000000"/>
          <w:sz w:val="28"/>
          <w:szCs w:val="28"/>
        </w:rPr>
        <w:t>托</w:t>
      </w:r>
      <w:r>
        <w:rPr>
          <w:rFonts w:ascii="宋体" w:hAnsi="宋体" w:hint="eastAsia"/>
          <w:bCs/>
          <w:color w:val="000000"/>
          <w:sz w:val="28"/>
          <w:szCs w:val="28"/>
        </w:rPr>
        <w:t>受托人参加投标的，必须附受托人身份证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，参加投标时受托人将身份证原件带至现场备查。</w:t>
      </w:r>
      <w:r w:rsidRPr="008870F2">
        <w:rPr>
          <w:rFonts w:ascii="宋体" w:hAnsi="宋体" w:hint="eastAsia"/>
          <w:bCs/>
          <w:color w:val="000000"/>
          <w:sz w:val="28"/>
          <w:szCs w:val="28"/>
        </w:rPr>
        <w:t>法定代表人直接参加投标的，仅需填写“法定代表人</w:t>
      </w:r>
      <w:r>
        <w:rPr>
          <w:rFonts w:ascii="宋体" w:hAnsi="宋体" w:hint="eastAsia"/>
          <w:color w:val="000000"/>
          <w:sz w:val="28"/>
          <w:szCs w:val="28"/>
        </w:rPr>
        <w:t>资格证明”。</w:t>
      </w:r>
    </w:p>
    <w:p w:rsidR="001B29C6" w:rsidRDefault="00BA70FA">
      <w:pPr>
        <w:pStyle w:val="ab"/>
        <w:rPr>
          <w:rFonts w:ascii="仿宋" w:eastAsia="仿宋" w:hAnsi="仿宋"/>
          <w:sz w:val="32"/>
          <w:u w:val="single"/>
        </w:rPr>
      </w:pPr>
      <w:r>
        <w:rPr>
          <w:rFonts w:hint="eastAsia"/>
        </w:rPr>
        <w:br w:type="page"/>
      </w:r>
      <w:r>
        <w:rPr>
          <w:rFonts w:ascii="仿宋" w:eastAsia="仿宋" w:hAnsi="仿宋" w:hint="eastAsia"/>
          <w:b/>
          <w:sz w:val="32"/>
        </w:rPr>
        <w:lastRenderedPageBreak/>
        <w:t>示范格式三</w:t>
      </w:r>
    </w:p>
    <w:p w:rsidR="001B29C6" w:rsidRDefault="00BA70FA">
      <w:pPr>
        <w:spacing w:line="480" w:lineRule="auto"/>
        <w:jc w:val="center"/>
        <w:rPr>
          <w:rFonts w:ascii="仿宋" w:eastAsia="仿宋" w:hAnsi="仿宋"/>
          <w:b/>
          <w:sz w:val="32"/>
          <w:szCs w:val="20"/>
        </w:rPr>
      </w:pPr>
      <w:r>
        <w:rPr>
          <w:rFonts w:ascii="仿宋" w:eastAsia="仿宋" w:hAnsi="仿宋" w:hint="eastAsia"/>
          <w:b/>
          <w:sz w:val="32"/>
          <w:szCs w:val="20"/>
        </w:rPr>
        <w:t>承   诺  书</w:t>
      </w:r>
    </w:p>
    <w:p w:rsidR="001B29C6" w:rsidRDefault="00BA70FA">
      <w:pPr>
        <w:spacing w:line="520" w:lineRule="exact"/>
        <w:ind w:firstLineChars="50" w:firstLine="141"/>
        <w:jc w:val="left"/>
        <w:rPr>
          <w:rFonts w:ascii="宋体" w:hAnsi="宋体" w:cs="宋体"/>
          <w:b/>
          <w:bCs/>
          <w:sz w:val="28"/>
          <w:szCs w:val="28"/>
        </w:rPr>
      </w:pPr>
      <w:r>
        <w:rPr>
          <w:rFonts w:ascii="宋体" w:hAnsi="宋体" w:cs="宋体" w:hint="eastAsia"/>
          <w:b/>
          <w:bCs/>
          <w:sz w:val="28"/>
          <w:szCs w:val="28"/>
        </w:rPr>
        <w:t xml:space="preserve"> （采购</w:t>
      </w:r>
      <w:r w:rsidR="008870F2">
        <w:rPr>
          <w:rFonts w:ascii="宋体" w:hAnsi="宋体" w:cs="宋体" w:hint="eastAsia"/>
          <w:b/>
          <w:bCs/>
          <w:sz w:val="28"/>
          <w:szCs w:val="28"/>
        </w:rPr>
        <w:t>人</w:t>
      </w:r>
      <w:r>
        <w:rPr>
          <w:rFonts w:ascii="宋体" w:hAnsi="宋体" w:cs="宋体" w:hint="eastAsia"/>
          <w:b/>
          <w:bCs/>
          <w:sz w:val="28"/>
          <w:szCs w:val="28"/>
        </w:rPr>
        <w:t>）          ：</w:t>
      </w:r>
    </w:p>
    <w:p w:rsidR="001B29C6" w:rsidRDefault="00BA70FA">
      <w:pPr>
        <w:spacing w:line="520" w:lineRule="exact"/>
        <w:rPr>
          <w:rFonts w:ascii="宋体" w:hAnsi="宋体" w:cs="宋体"/>
          <w:b/>
          <w:bCs/>
          <w:sz w:val="28"/>
          <w:szCs w:val="28"/>
        </w:rPr>
      </w:pPr>
      <w:r>
        <w:rPr>
          <w:rFonts w:ascii="宋体" w:hAnsi="宋体" w:cs="宋体" w:hint="eastAsia"/>
          <w:b/>
          <w:bCs/>
          <w:sz w:val="28"/>
          <w:szCs w:val="28"/>
        </w:rPr>
        <w:t xml:space="preserve">    我方在项目名称：                      （项目编号：       ）的采购过程中，做如下承诺：</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一、我方企业完全具备履行合同所必须的设备和专业技术能力；</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二、我方参加政府采购活动前3年内在经营活动中没有重大违法记录（因违法经营受到刑事处罚或者责令停产停业、吊销许可证或者执照、较大数额罚款等行政处罚）；</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三、我公司与参加本次采购活动的其他单位不存在</w:t>
      </w:r>
      <w:r>
        <w:rPr>
          <w:rFonts w:ascii="宋体" w:hAnsi="宋体" w:cs="宋体"/>
          <w:b/>
          <w:bCs/>
          <w:sz w:val="28"/>
          <w:szCs w:val="28"/>
        </w:rPr>
        <w:t>单位负责人为同一人</w:t>
      </w:r>
      <w:r>
        <w:rPr>
          <w:rFonts w:ascii="宋体" w:hAnsi="宋体" w:cs="宋体" w:hint="eastAsia"/>
          <w:b/>
          <w:bCs/>
          <w:sz w:val="28"/>
          <w:szCs w:val="28"/>
        </w:rPr>
        <w:t>的情况，也不</w:t>
      </w:r>
      <w:r>
        <w:rPr>
          <w:rFonts w:ascii="宋体" w:hAnsi="宋体" w:cs="宋体"/>
          <w:b/>
          <w:bCs/>
          <w:sz w:val="28"/>
          <w:szCs w:val="28"/>
        </w:rPr>
        <w:t>存在控股、管理关系</w:t>
      </w:r>
      <w:r>
        <w:rPr>
          <w:rFonts w:ascii="宋体" w:hAnsi="宋体" w:cs="宋体" w:hint="eastAsia"/>
          <w:b/>
          <w:bCs/>
          <w:sz w:val="28"/>
          <w:szCs w:val="28"/>
        </w:rPr>
        <w:t>的情况；</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四、我公司没有为本</w:t>
      </w:r>
      <w:r>
        <w:rPr>
          <w:rFonts w:ascii="宋体" w:hAnsi="宋体" w:cs="宋体"/>
          <w:b/>
          <w:bCs/>
          <w:sz w:val="28"/>
          <w:szCs w:val="28"/>
        </w:rPr>
        <w:t>采购项目提供整体设计、规范编制或者项目管理、监理、检测等服务</w:t>
      </w:r>
      <w:r>
        <w:rPr>
          <w:rFonts w:ascii="宋体" w:hAnsi="宋体" w:cs="宋体" w:hint="eastAsia"/>
          <w:b/>
          <w:bCs/>
          <w:sz w:val="28"/>
          <w:szCs w:val="28"/>
        </w:rPr>
        <w:t>；</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五、我方保证上述信息的真实和准确，并愿意承担因我方就此弄虚作假所引起的一切法律后果，并自愿接受相关监管部门作出的任何处罚。</w:t>
      </w:r>
    </w:p>
    <w:p w:rsidR="001B29C6" w:rsidRDefault="001B29C6">
      <w:pPr>
        <w:spacing w:line="520" w:lineRule="exact"/>
        <w:ind w:firstLineChars="200" w:firstLine="562"/>
        <w:rPr>
          <w:rFonts w:ascii="宋体" w:hAnsi="宋体" w:cs="宋体"/>
          <w:b/>
          <w:bCs/>
          <w:sz w:val="28"/>
          <w:szCs w:val="28"/>
        </w:rPr>
      </w:pP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特此承诺！</w:t>
      </w:r>
    </w:p>
    <w:p w:rsidR="001B29C6" w:rsidRDefault="001B29C6">
      <w:pPr>
        <w:spacing w:line="520" w:lineRule="exact"/>
        <w:ind w:right="420"/>
        <w:rPr>
          <w:rFonts w:ascii="宋体" w:hAnsi="宋体" w:cs="宋体"/>
          <w:b/>
          <w:bCs/>
          <w:sz w:val="28"/>
          <w:szCs w:val="28"/>
        </w:rPr>
      </w:pP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法定代表人(负责人）或委托代理人（签字）：</w:t>
      </w: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供应商：（盖单位公章）              </w:t>
      </w:r>
    </w:p>
    <w:p w:rsidR="001B29C6" w:rsidRDefault="00BA70FA">
      <w:pPr>
        <w:pStyle w:val="1"/>
        <w:ind w:firstLineChars="2200" w:firstLine="6184"/>
        <w:rPr>
          <w:rFonts w:ascii="宋体" w:eastAsia="宋体" w:hAnsi="宋体" w:cs="宋体"/>
          <w:sz w:val="24"/>
        </w:rPr>
      </w:pPr>
      <w:r>
        <w:rPr>
          <w:rFonts w:ascii="宋体" w:eastAsia="宋体" w:hAnsi="宋体" w:cs="宋体" w:hint="eastAsia"/>
          <w:b/>
          <w:bCs/>
          <w:sz w:val="28"/>
          <w:szCs w:val="28"/>
        </w:rPr>
        <w:t>日期:      年   月  日</w:t>
      </w:r>
    </w:p>
    <w:p w:rsidR="001B29C6" w:rsidRDefault="001B29C6">
      <w:pPr>
        <w:pStyle w:val="1"/>
        <w:ind w:firstLineChars="0" w:firstLine="0"/>
        <w:rPr>
          <w:rFonts w:ascii="宋体" w:eastAsia="宋体" w:hAnsi="宋体" w:cs="宋体"/>
          <w:sz w:val="24"/>
        </w:rPr>
      </w:pPr>
    </w:p>
    <w:p w:rsidR="001B29C6" w:rsidRDefault="001B29C6">
      <w:pPr>
        <w:snapToGrid w:val="0"/>
        <w:spacing w:line="640" w:lineRule="exact"/>
        <w:rPr>
          <w:rFonts w:ascii="宋体" w:hAnsi="宋体"/>
          <w:b/>
          <w:sz w:val="28"/>
          <w:szCs w:val="22"/>
        </w:rPr>
      </w:pPr>
    </w:p>
    <w:p w:rsidR="001B29C6" w:rsidRDefault="001B29C6">
      <w:pPr>
        <w:pStyle w:val="1"/>
        <w:ind w:firstLine="420"/>
      </w:pPr>
    </w:p>
    <w:p w:rsidR="001B29C6" w:rsidRDefault="001B29C6">
      <w:pPr>
        <w:pStyle w:val="1"/>
        <w:ind w:firstLineChars="0" w:firstLine="0"/>
      </w:pPr>
    </w:p>
    <w:p w:rsidR="001B29C6" w:rsidRDefault="001B29C6">
      <w:pPr>
        <w:pStyle w:val="1"/>
        <w:ind w:firstLineChars="0" w:firstLine="0"/>
      </w:pPr>
    </w:p>
    <w:p w:rsidR="001B29C6" w:rsidRDefault="001B29C6">
      <w:pPr>
        <w:pStyle w:val="1"/>
        <w:ind w:firstLineChars="0" w:firstLine="0"/>
      </w:pPr>
    </w:p>
    <w:sectPr w:rsidR="001B29C6" w:rsidSect="004626A6">
      <w:headerReference w:type="default" r:id="rId9"/>
      <w:footerReference w:type="default" r:id="rId10"/>
      <w:pgSz w:w="11906" w:h="16838"/>
      <w:pgMar w:top="964" w:right="1077" w:bottom="1021"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3C9" w:rsidRDefault="006A43C9" w:rsidP="001B29C6">
      <w:r>
        <w:separator/>
      </w:r>
    </w:p>
  </w:endnote>
  <w:endnote w:type="continuationSeparator" w:id="0">
    <w:p w:rsidR="006A43C9" w:rsidRDefault="006A43C9" w:rsidP="001B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Malgun Gothic Semi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微软雅黑"/>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华文细黑">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09877"/>
    </w:sdtPr>
    <w:sdtContent>
      <w:p w:rsidR="00FF3D8C" w:rsidRDefault="009B6024">
        <w:pPr>
          <w:pStyle w:val="ae"/>
          <w:jc w:val="center"/>
        </w:pPr>
        <w:r w:rsidRPr="009B6024">
          <w:rPr>
            <w:rFonts w:hint="eastAsia"/>
          </w:rPr>
          <w:fldChar w:fldCharType="begin"/>
        </w:r>
        <w:r w:rsidR="00FF3D8C">
          <w:instrText xml:space="preserve"> PAGE   \* MERGEFORMAT </w:instrText>
        </w:r>
        <w:r w:rsidRPr="009B6024">
          <w:rPr>
            <w:rFonts w:hint="eastAsia"/>
          </w:rPr>
          <w:fldChar w:fldCharType="separate"/>
        </w:r>
        <w:r w:rsidR="00290324" w:rsidRPr="00290324">
          <w:rPr>
            <w:noProof/>
            <w:lang w:val="zh-CN"/>
          </w:rPr>
          <w:t>16</w:t>
        </w:r>
        <w:r>
          <w:rPr>
            <w:rFonts w:hint="eastAsia"/>
            <w:lang w:val="zh-CN"/>
          </w:rPr>
          <w:fldChar w:fldCharType="end"/>
        </w:r>
      </w:p>
    </w:sdtContent>
  </w:sdt>
  <w:p w:rsidR="00FF3D8C" w:rsidRDefault="00FF3D8C">
    <w:pPr>
      <w:pStyle w:val="ae"/>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3C9" w:rsidRDefault="006A43C9" w:rsidP="001B29C6">
      <w:r>
        <w:separator/>
      </w:r>
    </w:p>
  </w:footnote>
  <w:footnote w:type="continuationSeparator" w:id="0">
    <w:p w:rsidR="006A43C9" w:rsidRDefault="006A43C9" w:rsidP="001B2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8C" w:rsidRDefault="00FF3D8C">
    <w:pPr>
      <w:pStyle w:val="af"/>
      <w:pBdr>
        <w:bottom w:val="none" w:sz="0" w:space="0" w:color="auto"/>
      </w:pBdr>
      <w:ind w:left="2520" w:hangingChars="1200" w:hanging="2520"/>
      <w:jc w:val="both"/>
      <w:rPr>
        <w:rFonts w:cs="Times New Roman"/>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pStyle w:val="CharChar3CharChar"/>
      <w:lvlText w:val="%1."/>
      <w:lvlJc w:val="left"/>
      <w:pPr>
        <w:tabs>
          <w:tab w:val="left" w:pos="1830"/>
        </w:tabs>
        <w:ind w:left="1830" w:hanging="360"/>
      </w:pPr>
      <w:rPr>
        <w:rFonts w:cs="Times New Roman"/>
      </w:rPr>
    </w:lvl>
  </w:abstractNum>
  <w:abstractNum w:abstractNumId="1">
    <w:nsid w:val="2794ED0B"/>
    <w:multiLevelType w:val="singleLevel"/>
    <w:tmpl w:val="2794ED0B"/>
    <w:lvl w:ilvl="0">
      <w:start w:val="2"/>
      <w:numFmt w:val="chineseCounting"/>
      <w:pStyle w:val="a"/>
      <w:suff w:val="nothing"/>
      <w:lvlText w:val="%1、"/>
      <w:lvlJc w:val="left"/>
      <w:rPr>
        <w:rFonts w:hint="eastAsia"/>
      </w:rPr>
    </w:lvl>
  </w:abstractNum>
  <w:abstractNum w:abstractNumId="2">
    <w:nsid w:val="569EE024"/>
    <w:multiLevelType w:val="singleLevel"/>
    <w:tmpl w:val="569EE024"/>
    <w:lvl w:ilvl="0">
      <w:start w:val="1"/>
      <w:numFmt w:val="decimal"/>
      <w:suff w:val="space"/>
      <w:lvlText w:val="%1."/>
      <w:lvlJc w:val="left"/>
      <w:rPr>
        <w:rFonts w:cs="Times New Roman"/>
      </w:rPr>
    </w:lvl>
  </w:abstractNum>
  <w:abstractNum w:abstractNumId="3">
    <w:nsid w:val="7690CA47"/>
    <w:multiLevelType w:val="singleLevel"/>
    <w:tmpl w:val="7690CA47"/>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891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0368D"/>
    <w:rsid w:val="00005437"/>
    <w:rsid w:val="00005A3F"/>
    <w:rsid w:val="00007F92"/>
    <w:rsid w:val="00022C91"/>
    <w:rsid w:val="00023A37"/>
    <w:rsid w:val="000359F7"/>
    <w:rsid w:val="0003766A"/>
    <w:rsid w:val="000410E1"/>
    <w:rsid w:val="00054CD7"/>
    <w:rsid w:val="00062974"/>
    <w:rsid w:val="00065334"/>
    <w:rsid w:val="000871F5"/>
    <w:rsid w:val="00092940"/>
    <w:rsid w:val="000A220B"/>
    <w:rsid w:val="000A4544"/>
    <w:rsid w:val="000B1028"/>
    <w:rsid w:val="000B382B"/>
    <w:rsid w:val="000C1C60"/>
    <w:rsid w:val="000C349F"/>
    <w:rsid w:val="000D15CC"/>
    <w:rsid w:val="000E00C1"/>
    <w:rsid w:val="000F62FB"/>
    <w:rsid w:val="00104A13"/>
    <w:rsid w:val="00114054"/>
    <w:rsid w:val="00114638"/>
    <w:rsid w:val="001162D2"/>
    <w:rsid w:val="001227E5"/>
    <w:rsid w:val="00126296"/>
    <w:rsid w:val="001503EF"/>
    <w:rsid w:val="00150E0A"/>
    <w:rsid w:val="00152718"/>
    <w:rsid w:val="00163426"/>
    <w:rsid w:val="0016658C"/>
    <w:rsid w:val="00167711"/>
    <w:rsid w:val="00172555"/>
    <w:rsid w:val="00172A27"/>
    <w:rsid w:val="00175FF4"/>
    <w:rsid w:val="00176709"/>
    <w:rsid w:val="00182492"/>
    <w:rsid w:val="00187331"/>
    <w:rsid w:val="00190760"/>
    <w:rsid w:val="00196035"/>
    <w:rsid w:val="001A2EA9"/>
    <w:rsid w:val="001B07F7"/>
    <w:rsid w:val="001B2392"/>
    <w:rsid w:val="001B29C6"/>
    <w:rsid w:val="001B4780"/>
    <w:rsid w:val="001C0A78"/>
    <w:rsid w:val="001C65CA"/>
    <w:rsid w:val="001F7CE4"/>
    <w:rsid w:val="0020715B"/>
    <w:rsid w:val="0021608D"/>
    <w:rsid w:val="00217599"/>
    <w:rsid w:val="00217906"/>
    <w:rsid w:val="0022037D"/>
    <w:rsid w:val="002227E0"/>
    <w:rsid w:val="0022344A"/>
    <w:rsid w:val="0022388C"/>
    <w:rsid w:val="00231EA9"/>
    <w:rsid w:val="002326C2"/>
    <w:rsid w:val="002347BE"/>
    <w:rsid w:val="00235610"/>
    <w:rsid w:val="00237051"/>
    <w:rsid w:val="00242AF2"/>
    <w:rsid w:val="00243F89"/>
    <w:rsid w:val="00244A8C"/>
    <w:rsid w:val="002459CD"/>
    <w:rsid w:val="00246602"/>
    <w:rsid w:val="00253FB2"/>
    <w:rsid w:val="00256F91"/>
    <w:rsid w:val="002615FE"/>
    <w:rsid w:val="00262494"/>
    <w:rsid w:val="00263581"/>
    <w:rsid w:val="002671A6"/>
    <w:rsid w:val="00270AF2"/>
    <w:rsid w:val="00273FE4"/>
    <w:rsid w:val="002742C4"/>
    <w:rsid w:val="00283109"/>
    <w:rsid w:val="00290324"/>
    <w:rsid w:val="00290391"/>
    <w:rsid w:val="002A1502"/>
    <w:rsid w:val="002A3CAD"/>
    <w:rsid w:val="002A5D6A"/>
    <w:rsid w:val="002B4945"/>
    <w:rsid w:val="002C1C52"/>
    <w:rsid w:val="002C1EA1"/>
    <w:rsid w:val="002D1E8B"/>
    <w:rsid w:val="002D4D3A"/>
    <w:rsid w:val="002F0E88"/>
    <w:rsid w:val="00302D9C"/>
    <w:rsid w:val="00303D0F"/>
    <w:rsid w:val="003110BD"/>
    <w:rsid w:val="00311C04"/>
    <w:rsid w:val="0031249D"/>
    <w:rsid w:val="00325F91"/>
    <w:rsid w:val="0033112A"/>
    <w:rsid w:val="003327B1"/>
    <w:rsid w:val="00332FD6"/>
    <w:rsid w:val="00337F37"/>
    <w:rsid w:val="00343BE5"/>
    <w:rsid w:val="00346643"/>
    <w:rsid w:val="00346CA0"/>
    <w:rsid w:val="0035174C"/>
    <w:rsid w:val="003551BC"/>
    <w:rsid w:val="0036041D"/>
    <w:rsid w:val="0036191C"/>
    <w:rsid w:val="00371298"/>
    <w:rsid w:val="0037235D"/>
    <w:rsid w:val="00374ACD"/>
    <w:rsid w:val="003A727F"/>
    <w:rsid w:val="003B2B30"/>
    <w:rsid w:val="003C28A3"/>
    <w:rsid w:val="003C70DB"/>
    <w:rsid w:val="003D74A5"/>
    <w:rsid w:val="003E0947"/>
    <w:rsid w:val="003E283B"/>
    <w:rsid w:val="00404E3C"/>
    <w:rsid w:val="00405300"/>
    <w:rsid w:val="0040577C"/>
    <w:rsid w:val="0040747F"/>
    <w:rsid w:val="00412470"/>
    <w:rsid w:val="0041296D"/>
    <w:rsid w:val="004172DA"/>
    <w:rsid w:val="00417ECD"/>
    <w:rsid w:val="00420819"/>
    <w:rsid w:val="0042790C"/>
    <w:rsid w:val="0043229E"/>
    <w:rsid w:val="00437F09"/>
    <w:rsid w:val="00442A80"/>
    <w:rsid w:val="004452BC"/>
    <w:rsid w:val="00446071"/>
    <w:rsid w:val="004515E3"/>
    <w:rsid w:val="004547BC"/>
    <w:rsid w:val="004626A6"/>
    <w:rsid w:val="004933E9"/>
    <w:rsid w:val="004969DA"/>
    <w:rsid w:val="004A2D3D"/>
    <w:rsid w:val="004A4F87"/>
    <w:rsid w:val="004B01A3"/>
    <w:rsid w:val="004C0D50"/>
    <w:rsid w:val="004C4C0D"/>
    <w:rsid w:val="004F2BF3"/>
    <w:rsid w:val="004F4B28"/>
    <w:rsid w:val="005074DD"/>
    <w:rsid w:val="005112D4"/>
    <w:rsid w:val="00513878"/>
    <w:rsid w:val="00525C09"/>
    <w:rsid w:val="0053755A"/>
    <w:rsid w:val="00557D58"/>
    <w:rsid w:val="00565CE0"/>
    <w:rsid w:val="00572E36"/>
    <w:rsid w:val="00583A2B"/>
    <w:rsid w:val="00585A56"/>
    <w:rsid w:val="00585F34"/>
    <w:rsid w:val="005878F5"/>
    <w:rsid w:val="00596D0D"/>
    <w:rsid w:val="005A5842"/>
    <w:rsid w:val="005A765B"/>
    <w:rsid w:val="005B3635"/>
    <w:rsid w:val="005C42E9"/>
    <w:rsid w:val="005C4438"/>
    <w:rsid w:val="005C49DE"/>
    <w:rsid w:val="005D0BF5"/>
    <w:rsid w:val="005D2EC9"/>
    <w:rsid w:val="005D37E4"/>
    <w:rsid w:val="005E12F2"/>
    <w:rsid w:val="005E1AFF"/>
    <w:rsid w:val="005E39D3"/>
    <w:rsid w:val="005F16A2"/>
    <w:rsid w:val="005F7919"/>
    <w:rsid w:val="00602DDD"/>
    <w:rsid w:val="00611385"/>
    <w:rsid w:val="00640A03"/>
    <w:rsid w:val="00641181"/>
    <w:rsid w:val="00646830"/>
    <w:rsid w:val="00651382"/>
    <w:rsid w:val="00653ED7"/>
    <w:rsid w:val="00676451"/>
    <w:rsid w:val="00680967"/>
    <w:rsid w:val="00684CEB"/>
    <w:rsid w:val="00686B01"/>
    <w:rsid w:val="006948C3"/>
    <w:rsid w:val="006A0C4D"/>
    <w:rsid w:val="006A43C9"/>
    <w:rsid w:val="006A5F7C"/>
    <w:rsid w:val="006C16BB"/>
    <w:rsid w:val="006C1F11"/>
    <w:rsid w:val="006C443F"/>
    <w:rsid w:val="006C6339"/>
    <w:rsid w:val="006D0470"/>
    <w:rsid w:val="006E2333"/>
    <w:rsid w:val="006E7AEB"/>
    <w:rsid w:val="006F3922"/>
    <w:rsid w:val="006F6BD8"/>
    <w:rsid w:val="00706248"/>
    <w:rsid w:val="00712A02"/>
    <w:rsid w:val="0071487F"/>
    <w:rsid w:val="00716811"/>
    <w:rsid w:val="007179CD"/>
    <w:rsid w:val="00722445"/>
    <w:rsid w:val="00727693"/>
    <w:rsid w:val="007363AE"/>
    <w:rsid w:val="00737502"/>
    <w:rsid w:val="00737F1E"/>
    <w:rsid w:val="00744C07"/>
    <w:rsid w:val="0075134D"/>
    <w:rsid w:val="00755F3C"/>
    <w:rsid w:val="00764952"/>
    <w:rsid w:val="007728F1"/>
    <w:rsid w:val="007777A0"/>
    <w:rsid w:val="00782DCE"/>
    <w:rsid w:val="00787E83"/>
    <w:rsid w:val="00796531"/>
    <w:rsid w:val="007A0DC7"/>
    <w:rsid w:val="007B13BD"/>
    <w:rsid w:val="007B581F"/>
    <w:rsid w:val="007C2163"/>
    <w:rsid w:val="007D20D3"/>
    <w:rsid w:val="007D2101"/>
    <w:rsid w:val="007D2946"/>
    <w:rsid w:val="007D2C91"/>
    <w:rsid w:val="007E1522"/>
    <w:rsid w:val="007E5310"/>
    <w:rsid w:val="007F40E1"/>
    <w:rsid w:val="007F7B62"/>
    <w:rsid w:val="008043A6"/>
    <w:rsid w:val="0082381C"/>
    <w:rsid w:val="00835B38"/>
    <w:rsid w:val="00841F84"/>
    <w:rsid w:val="008477C0"/>
    <w:rsid w:val="00847A3A"/>
    <w:rsid w:val="008632CB"/>
    <w:rsid w:val="0086387E"/>
    <w:rsid w:val="00870162"/>
    <w:rsid w:val="008870F2"/>
    <w:rsid w:val="0089452A"/>
    <w:rsid w:val="008945D4"/>
    <w:rsid w:val="00896D52"/>
    <w:rsid w:val="008A12D5"/>
    <w:rsid w:val="008A166E"/>
    <w:rsid w:val="008C157A"/>
    <w:rsid w:val="008C689F"/>
    <w:rsid w:val="008F17DB"/>
    <w:rsid w:val="00902949"/>
    <w:rsid w:val="00903023"/>
    <w:rsid w:val="00906913"/>
    <w:rsid w:val="00911AD2"/>
    <w:rsid w:val="00923F59"/>
    <w:rsid w:val="00943039"/>
    <w:rsid w:val="00944934"/>
    <w:rsid w:val="009452B8"/>
    <w:rsid w:val="00947887"/>
    <w:rsid w:val="0097707C"/>
    <w:rsid w:val="009779A9"/>
    <w:rsid w:val="009815E8"/>
    <w:rsid w:val="009B6024"/>
    <w:rsid w:val="009E33DE"/>
    <w:rsid w:val="00A03342"/>
    <w:rsid w:val="00A0594D"/>
    <w:rsid w:val="00A176AA"/>
    <w:rsid w:val="00A22C20"/>
    <w:rsid w:val="00A25382"/>
    <w:rsid w:val="00A26B19"/>
    <w:rsid w:val="00A307AA"/>
    <w:rsid w:val="00A325A5"/>
    <w:rsid w:val="00A34639"/>
    <w:rsid w:val="00A348E6"/>
    <w:rsid w:val="00A4054E"/>
    <w:rsid w:val="00A5202F"/>
    <w:rsid w:val="00A6185C"/>
    <w:rsid w:val="00A6675F"/>
    <w:rsid w:val="00A71B76"/>
    <w:rsid w:val="00A7219B"/>
    <w:rsid w:val="00A74F70"/>
    <w:rsid w:val="00A80DF1"/>
    <w:rsid w:val="00A928BA"/>
    <w:rsid w:val="00AA09E3"/>
    <w:rsid w:val="00AA13FA"/>
    <w:rsid w:val="00AA30B9"/>
    <w:rsid w:val="00AA6433"/>
    <w:rsid w:val="00AA6C4F"/>
    <w:rsid w:val="00AB4415"/>
    <w:rsid w:val="00AC0E2E"/>
    <w:rsid w:val="00AC60E2"/>
    <w:rsid w:val="00AC7C59"/>
    <w:rsid w:val="00AD1071"/>
    <w:rsid w:val="00AD591F"/>
    <w:rsid w:val="00AE1282"/>
    <w:rsid w:val="00AE12FC"/>
    <w:rsid w:val="00AE1A6E"/>
    <w:rsid w:val="00AE3620"/>
    <w:rsid w:val="00AE7AEF"/>
    <w:rsid w:val="00AF06AF"/>
    <w:rsid w:val="00AF285B"/>
    <w:rsid w:val="00AF5EBA"/>
    <w:rsid w:val="00AF64E4"/>
    <w:rsid w:val="00B03951"/>
    <w:rsid w:val="00B049EC"/>
    <w:rsid w:val="00B04C48"/>
    <w:rsid w:val="00B05A11"/>
    <w:rsid w:val="00B10BD2"/>
    <w:rsid w:val="00B138FA"/>
    <w:rsid w:val="00B17B5A"/>
    <w:rsid w:val="00B274DF"/>
    <w:rsid w:val="00B4601D"/>
    <w:rsid w:val="00B47DAE"/>
    <w:rsid w:val="00B5700B"/>
    <w:rsid w:val="00B620A0"/>
    <w:rsid w:val="00B623FE"/>
    <w:rsid w:val="00B63C76"/>
    <w:rsid w:val="00B92607"/>
    <w:rsid w:val="00B92774"/>
    <w:rsid w:val="00B93482"/>
    <w:rsid w:val="00B97DC8"/>
    <w:rsid w:val="00BA02E4"/>
    <w:rsid w:val="00BA6E95"/>
    <w:rsid w:val="00BA70FA"/>
    <w:rsid w:val="00BC5AB6"/>
    <w:rsid w:val="00BD1728"/>
    <w:rsid w:val="00BD630B"/>
    <w:rsid w:val="00BE403C"/>
    <w:rsid w:val="00BE52F7"/>
    <w:rsid w:val="00BF0BAE"/>
    <w:rsid w:val="00BF70D5"/>
    <w:rsid w:val="00C1523D"/>
    <w:rsid w:val="00C17A60"/>
    <w:rsid w:val="00C20338"/>
    <w:rsid w:val="00C25325"/>
    <w:rsid w:val="00C255B4"/>
    <w:rsid w:val="00C2665B"/>
    <w:rsid w:val="00C27AEA"/>
    <w:rsid w:val="00C3278E"/>
    <w:rsid w:val="00C35779"/>
    <w:rsid w:val="00C5428D"/>
    <w:rsid w:val="00C702BB"/>
    <w:rsid w:val="00C76CAE"/>
    <w:rsid w:val="00C81B53"/>
    <w:rsid w:val="00C90A4F"/>
    <w:rsid w:val="00CA4FC4"/>
    <w:rsid w:val="00CA581A"/>
    <w:rsid w:val="00CA7C30"/>
    <w:rsid w:val="00CB0901"/>
    <w:rsid w:val="00CB0BAA"/>
    <w:rsid w:val="00CB69FF"/>
    <w:rsid w:val="00CC1A47"/>
    <w:rsid w:val="00CD6E91"/>
    <w:rsid w:val="00CE1841"/>
    <w:rsid w:val="00CE5E23"/>
    <w:rsid w:val="00CF550E"/>
    <w:rsid w:val="00CF5AB7"/>
    <w:rsid w:val="00D056AD"/>
    <w:rsid w:val="00D05C3D"/>
    <w:rsid w:val="00D111F3"/>
    <w:rsid w:val="00D20BBD"/>
    <w:rsid w:val="00D25800"/>
    <w:rsid w:val="00D27B26"/>
    <w:rsid w:val="00D31CB5"/>
    <w:rsid w:val="00D32611"/>
    <w:rsid w:val="00D351B9"/>
    <w:rsid w:val="00D3705C"/>
    <w:rsid w:val="00D43B8E"/>
    <w:rsid w:val="00D44090"/>
    <w:rsid w:val="00D45E05"/>
    <w:rsid w:val="00D51599"/>
    <w:rsid w:val="00D53BC8"/>
    <w:rsid w:val="00D74B14"/>
    <w:rsid w:val="00D86CF7"/>
    <w:rsid w:val="00D91C2B"/>
    <w:rsid w:val="00D95993"/>
    <w:rsid w:val="00D97BE2"/>
    <w:rsid w:val="00DA308B"/>
    <w:rsid w:val="00DA646D"/>
    <w:rsid w:val="00DC442D"/>
    <w:rsid w:val="00DD50A3"/>
    <w:rsid w:val="00DD60E7"/>
    <w:rsid w:val="00DE22FB"/>
    <w:rsid w:val="00DE26EE"/>
    <w:rsid w:val="00DF6C60"/>
    <w:rsid w:val="00DF6E60"/>
    <w:rsid w:val="00E0415F"/>
    <w:rsid w:val="00E1360A"/>
    <w:rsid w:val="00E209DC"/>
    <w:rsid w:val="00E223DA"/>
    <w:rsid w:val="00E45532"/>
    <w:rsid w:val="00E52DE8"/>
    <w:rsid w:val="00E53245"/>
    <w:rsid w:val="00E54630"/>
    <w:rsid w:val="00E54B48"/>
    <w:rsid w:val="00E61DFD"/>
    <w:rsid w:val="00E63758"/>
    <w:rsid w:val="00E66587"/>
    <w:rsid w:val="00E67796"/>
    <w:rsid w:val="00E71959"/>
    <w:rsid w:val="00E71B97"/>
    <w:rsid w:val="00E71E99"/>
    <w:rsid w:val="00E73833"/>
    <w:rsid w:val="00E867D6"/>
    <w:rsid w:val="00E909E5"/>
    <w:rsid w:val="00E921AC"/>
    <w:rsid w:val="00EA003D"/>
    <w:rsid w:val="00EA3680"/>
    <w:rsid w:val="00EC3C9E"/>
    <w:rsid w:val="00EC4111"/>
    <w:rsid w:val="00EC411D"/>
    <w:rsid w:val="00EC4E0D"/>
    <w:rsid w:val="00ED3847"/>
    <w:rsid w:val="00EE676B"/>
    <w:rsid w:val="00EF1125"/>
    <w:rsid w:val="00EF20E0"/>
    <w:rsid w:val="00EF43DF"/>
    <w:rsid w:val="00EF6007"/>
    <w:rsid w:val="00F00A3E"/>
    <w:rsid w:val="00F01D49"/>
    <w:rsid w:val="00F0723F"/>
    <w:rsid w:val="00F10638"/>
    <w:rsid w:val="00F31864"/>
    <w:rsid w:val="00F4335A"/>
    <w:rsid w:val="00F4589C"/>
    <w:rsid w:val="00F46B93"/>
    <w:rsid w:val="00F47030"/>
    <w:rsid w:val="00F55575"/>
    <w:rsid w:val="00F57C46"/>
    <w:rsid w:val="00F60F5D"/>
    <w:rsid w:val="00F61178"/>
    <w:rsid w:val="00F614BB"/>
    <w:rsid w:val="00F61D83"/>
    <w:rsid w:val="00F6304E"/>
    <w:rsid w:val="00F67448"/>
    <w:rsid w:val="00F7382C"/>
    <w:rsid w:val="00F76A25"/>
    <w:rsid w:val="00F842DB"/>
    <w:rsid w:val="00F94D98"/>
    <w:rsid w:val="00FA1F6E"/>
    <w:rsid w:val="00FA3C17"/>
    <w:rsid w:val="00FA3F6E"/>
    <w:rsid w:val="00FA66D2"/>
    <w:rsid w:val="00FA677E"/>
    <w:rsid w:val="00FB5C84"/>
    <w:rsid w:val="00FC6053"/>
    <w:rsid w:val="00FE27E2"/>
    <w:rsid w:val="00FF3D8C"/>
    <w:rsid w:val="00FF6365"/>
    <w:rsid w:val="01034BB0"/>
    <w:rsid w:val="010D6167"/>
    <w:rsid w:val="0123561E"/>
    <w:rsid w:val="01E84291"/>
    <w:rsid w:val="030D1D50"/>
    <w:rsid w:val="036268B4"/>
    <w:rsid w:val="03C02E83"/>
    <w:rsid w:val="03D22705"/>
    <w:rsid w:val="03D307E4"/>
    <w:rsid w:val="03D60C97"/>
    <w:rsid w:val="041B6E99"/>
    <w:rsid w:val="04416117"/>
    <w:rsid w:val="048900F4"/>
    <w:rsid w:val="048E0AEB"/>
    <w:rsid w:val="04E13B9D"/>
    <w:rsid w:val="055047B8"/>
    <w:rsid w:val="05664193"/>
    <w:rsid w:val="06356A4E"/>
    <w:rsid w:val="06381B8D"/>
    <w:rsid w:val="06E45BDF"/>
    <w:rsid w:val="06FA7781"/>
    <w:rsid w:val="072B4CED"/>
    <w:rsid w:val="078508CD"/>
    <w:rsid w:val="078F3D77"/>
    <w:rsid w:val="080231B8"/>
    <w:rsid w:val="087E5193"/>
    <w:rsid w:val="08B42BEE"/>
    <w:rsid w:val="08EC12D7"/>
    <w:rsid w:val="09097AA6"/>
    <w:rsid w:val="09A85671"/>
    <w:rsid w:val="09E62037"/>
    <w:rsid w:val="09EC675F"/>
    <w:rsid w:val="0A1A27C8"/>
    <w:rsid w:val="0A9A5425"/>
    <w:rsid w:val="0AFB212A"/>
    <w:rsid w:val="0B152269"/>
    <w:rsid w:val="0B38114B"/>
    <w:rsid w:val="0B5E1839"/>
    <w:rsid w:val="0B977D69"/>
    <w:rsid w:val="0BAC71D9"/>
    <w:rsid w:val="0C5413EF"/>
    <w:rsid w:val="0CCD1FF6"/>
    <w:rsid w:val="0CD06044"/>
    <w:rsid w:val="0CFD0871"/>
    <w:rsid w:val="0D084779"/>
    <w:rsid w:val="0D135ED1"/>
    <w:rsid w:val="0D552505"/>
    <w:rsid w:val="0D7702BE"/>
    <w:rsid w:val="0D815CDD"/>
    <w:rsid w:val="0EC36F62"/>
    <w:rsid w:val="0EE874CE"/>
    <w:rsid w:val="0F33761F"/>
    <w:rsid w:val="10703EDB"/>
    <w:rsid w:val="10AF2F59"/>
    <w:rsid w:val="10D92B26"/>
    <w:rsid w:val="11377212"/>
    <w:rsid w:val="12006A4A"/>
    <w:rsid w:val="12293A05"/>
    <w:rsid w:val="12835571"/>
    <w:rsid w:val="12854ED8"/>
    <w:rsid w:val="12C12CD0"/>
    <w:rsid w:val="130368CB"/>
    <w:rsid w:val="132D351B"/>
    <w:rsid w:val="13461629"/>
    <w:rsid w:val="134B2EE0"/>
    <w:rsid w:val="134C05A7"/>
    <w:rsid w:val="13FB5FD0"/>
    <w:rsid w:val="1515580C"/>
    <w:rsid w:val="15380E1D"/>
    <w:rsid w:val="154E46FA"/>
    <w:rsid w:val="1569762A"/>
    <w:rsid w:val="15900E51"/>
    <w:rsid w:val="16196EEA"/>
    <w:rsid w:val="166B54B6"/>
    <w:rsid w:val="16986299"/>
    <w:rsid w:val="17326274"/>
    <w:rsid w:val="17356DB1"/>
    <w:rsid w:val="17471422"/>
    <w:rsid w:val="180C6FC3"/>
    <w:rsid w:val="182327B2"/>
    <w:rsid w:val="186E7AEB"/>
    <w:rsid w:val="18897CAF"/>
    <w:rsid w:val="19264B57"/>
    <w:rsid w:val="1A900FAD"/>
    <w:rsid w:val="1AA12211"/>
    <w:rsid w:val="1AE45129"/>
    <w:rsid w:val="1B3A3BC5"/>
    <w:rsid w:val="1BDD7E3F"/>
    <w:rsid w:val="1BFF019A"/>
    <w:rsid w:val="1C1875EC"/>
    <w:rsid w:val="1C342F2F"/>
    <w:rsid w:val="1C395A4C"/>
    <w:rsid w:val="1C915472"/>
    <w:rsid w:val="1CB50BAC"/>
    <w:rsid w:val="1D223040"/>
    <w:rsid w:val="1D45215F"/>
    <w:rsid w:val="1E3A719C"/>
    <w:rsid w:val="1E680343"/>
    <w:rsid w:val="1EA736B3"/>
    <w:rsid w:val="1EC45291"/>
    <w:rsid w:val="1F835C70"/>
    <w:rsid w:val="1FB21CDF"/>
    <w:rsid w:val="201D0802"/>
    <w:rsid w:val="201F6F3B"/>
    <w:rsid w:val="203D6251"/>
    <w:rsid w:val="20746872"/>
    <w:rsid w:val="20C92986"/>
    <w:rsid w:val="20DC3C3E"/>
    <w:rsid w:val="21707500"/>
    <w:rsid w:val="217A4C8B"/>
    <w:rsid w:val="21A64167"/>
    <w:rsid w:val="2222668C"/>
    <w:rsid w:val="22AC401B"/>
    <w:rsid w:val="230A6101"/>
    <w:rsid w:val="231B50CB"/>
    <w:rsid w:val="236832B6"/>
    <w:rsid w:val="2398630F"/>
    <w:rsid w:val="23A91EDF"/>
    <w:rsid w:val="247F142E"/>
    <w:rsid w:val="24A33641"/>
    <w:rsid w:val="24C427BF"/>
    <w:rsid w:val="24F40593"/>
    <w:rsid w:val="25C77A9A"/>
    <w:rsid w:val="261A5684"/>
    <w:rsid w:val="26AA02E7"/>
    <w:rsid w:val="26B721CD"/>
    <w:rsid w:val="26DF6F0D"/>
    <w:rsid w:val="27215FF8"/>
    <w:rsid w:val="27C259F2"/>
    <w:rsid w:val="27E351A9"/>
    <w:rsid w:val="27FC2B57"/>
    <w:rsid w:val="28482C46"/>
    <w:rsid w:val="28E42BF0"/>
    <w:rsid w:val="28FB384E"/>
    <w:rsid w:val="290A6AC8"/>
    <w:rsid w:val="291D3F43"/>
    <w:rsid w:val="2985554B"/>
    <w:rsid w:val="299461F0"/>
    <w:rsid w:val="299E477B"/>
    <w:rsid w:val="29F17332"/>
    <w:rsid w:val="2A8F0D0B"/>
    <w:rsid w:val="2AA16827"/>
    <w:rsid w:val="2AEF57A0"/>
    <w:rsid w:val="2BD272E0"/>
    <w:rsid w:val="2C173C51"/>
    <w:rsid w:val="2C1E215E"/>
    <w:rsid w:val="2C471B7C"/>
    <w:rsid w:val="2CC269B4"/>
    <w:rsid w:val="2CC8610A"/>
    <w:rsid w:val="2CCD761D"/>
    <w:rsid w:val="2D002ACB"/>
    <w:rsid w:val="2D2517BE"/>
    <w:rsid w:val="2D3424CB"/>
    <w:rsid w:val="2D7368D7"/>
    <w:rsid w:val="2DD620AC"/>
    <w:rsid w:val="2DF127CE"/>
    <w:rsid w:val="2E1963B7"/>
    <w:rsid w:val="2EE42CCA"/>
    <w:rsid w:val="2FB270CF"/>
    <w:rsid w:val="302A59E0"/>
    <w:rsid w:val="303C281B"/>
    <w:rsid w:val="308C0846"/>
    <w:rsid w:val="30D64E07"/>
    <w:rsid w:val="30F8626A"/>
    <w:rsid w:val="315B4E63"/>
    <w:rsid w:val="316C27EA"/>
    <w:rsid w:val="31A60886"/>
    <w:rsid w:val="320E5890"/>
    <w:rsid w:val="32353674"/>
    <w:rsid w:val="324B5C5F"/>
    <w:rsid w:val="329005A5"/>
    <w:rsid w:val="32AC0F06"/>
    <w:rsid w:val="32B848F2"/>
    <w:rsid w:val="330820F0"/>
    <w:rsid w:val="33570B4E"/>
    <w:rsid w:val="3362129D"/>
    <w:rsid w:val="33F16976"/>
    <w:rsid w:val="34842F0E"/>
    <w:rsid w:val="348F5A31"/>
    <w:rsid w:val="34CE5DE3"/>
    <w:rsid w:val="35A0790D"/>
    <w:rsid w:val="35EE1D47"/>
    <w:rsid w:val="36046C78"/>
    <w:rsid w:val="362D0779"/>
    <w:rsid w:val="36A21764"/>
    <w:rsid w:val="37303399"/>
    <w:rsid w:val="37583135"/>
    <w:rsid w:val="37842937"/>
    <w:rsid w:val="37AB7861"/>
    <w:rsid w:val="37B52B41"/>
    <w:rsid w:val="37C163F0"/>
    <w:rsid w:val="386A5BAE"/>
    <w:rsid w:val="38873B8A"/>
    <w:rsid w:val="39127656"/>
    <w:rsid w:val="39887D87"/>
    <w:rsid w:val="399D1580"/>
    <w:rsid w:val="39D0457D"/>
    <w:rsid w:val="39ED339B"/>
    <w:rsid w:val="3A1B5AB7"/>
    <w:rsid w:val="3A426722"/>
    <w:rsid w:val="3A725520"/>
    <w:rsid w:val="3A7606EB"/>
    <w:rsid w:val="3AA42D9A"/>
    <w:rsid w:val="3AF23C4B"/>
    <w:rsid w:val="3B1801A6"/>
    <w:rsid w:val="3B5B7494"/>
    <w:rsid w:val="3B865D2B"/>
    <w:rsid w:val="3BA7031E"/>
    <w:rsid w:val="3C04043C"/>
    <w:rsid w:val="3DC11C29"/>
    <w:rsid w:val="3E391D75"/>
    <w:rsid w:val="3F6863BA"/>
    <w:rsid w:val="3F95311B"/>
    <w:rsid w:val="3F98461A"/>
    <w:rsid w:val="3FEF1FA4"/>
    <w:rsid w:val="402E7950"/>
    <w:rsid w:val="40D05F6F"/>
    <w:rsid w:val="412A1133"/>
    <w:rsid w:val="41315717"/>
    <w:rsid w:val="4181246E"/>
    <w:rsid w:val="41977F2C"/>
    <w:rsid w:val="41994E48"/>
    <w:rsid w:val="41B258B6"/>
    <w:rsid w:val="41D72B3A"/>
    <w:rsid w:val="421606CA"/>
    <w:rsid w:val="423657A3"/>
    <w:rsid w:val="42D34EEE"/>
    <w:rsid w:val="432502D2"/>
    <w:rsid w:val="433020DA"/>
    <w:rsid w:val="43665360"/>
    <w:rsid w:val="43E23BD1"/>
    <w:rsid w:val="44D82791"/>
    <w:rsid w:val="452C0DDB"/>
    <w:rsid w:val="45715857"/>
    <w:rsid w:val="45B42C6F"/>
    <w:rsid w:val="45ED41EC"/>
    <w:rsid w:val="45F73087"/>
    <w:rsid w:val="46967F08"/>
    <w:rsid w:val="471D650A"/>
    <w:rsid w:val="471D6BB8"/>
    <w:rsid w:val="48327600"/>
    <w:rsid w:val="48367864"/>
    <w:rsid w:val="485A723E"/>
    <w:rsid w:val="48794076"/>
    <w:rsid w:val="48C079B7"/>
    <w:rsid w:val="49DA0832"/>
    <w:rsid w:val="4A0B3E5C"/>
    <w:rsid w:val="4A6A624A"/>
    <w:rsid w:val="4AC44CCC"/>
    <w:rsid w:val="4B4C0500"/>
    <w:rsid w:val="4B9744BE"/>
    <w:rsid w:val="4BA30075"/>
    <w:rsid w:val="4BAD375B"/>
    <w:rsid w:val="4D5263A8"/>
    <w:rsid w:val="4D716B6A"/>
    <w:rsid w:val="4D7A7809"/>
    <w:rsid w:val="4DF85E97"/>
    <w:rsid w:val="4E2441BE"/>
    <w:rsid w:val="4E3C7473"/>
    <w:rsid w:val="4E722517"/>
    <w:rsid w:val="4E7860ED"/>
    <w:rsid w:val="4E804736"/>
    <w:rsid w:val="4E8A048D"/>
    <w:rsid w:val="4EB151DF"/>
    <w:rsid w:val="4ECD7E51"/>
    <w:rsid w:val="4F0B0E8A"/>
    <w:rsid w:val="4F573E09"/>
    <w:rsid w:val="4F611A04"/>
    <w:rsid w:val="4F7A1903"/>
    <w:rsid w:val="4F7D4E7E"/>
    <w:rsid w:val="4FB10DFD"/>
    <w:rsid w:val="4FB86965"/>
    <w:rsid w:val="4FEA0E8C"/>
    <w:rsid w:val="501175CA"/>
    <w:rsid w:val="50156963"/>
    <w:rsid w:val="5095753C"/>
    <w:rsid w:val="50E769F5"/>
    <w:rsid w:val="510E7BAA"/>
    <w:rsid w:val="513439FA"/>
    <w:rsid w:val="5187763B"/>
    <w:rsid w:val="51D66F5E"/>
    <w:rsid w:val="520F16E8"/>
    <w:rsid w:val="52B96638"/>
    <w:rsid w:val="52D244B8"/>
    <w:rsid w:val="52DE670D"/>
    <w:rsid w:val="536B6EAF"/>
    <w:rsid w:val="537400D5"/>
    <w:rsid w:val="53A15AAA"/>
    <w:rsid w:val="540468B8"/>
    <w:rsid w:val="54205B91"/>
    <w:rsid w:val="543439CD"/>
    <w:rsid w:val="552E4CAA"/>
    <w:rsid w:val="55614C9D"/>
    <w:rsid w:val="55882ACD"/>
    <w:rsid w:val="55E30DDD"/>
    <w:rsid w:val="563D7C97"/>
    <w:rsid w:val="56B17C33"/>
    <w:rsid w:val="57026BFA"/>
    <w:rsid w:val="575872A5"/>
    <w:rsid w:val="58257E88"/>
    <w:rsid w:val="588635F3"/>
    <w:rsid w:val="58865961"/>
    <w:rsid w:val="58A26F7B"/>
    <w:rsid w:val="58D8363C"/>
    <w:rsid w:val="5944380A"/>
    <w:rsid w:val="59DF1B1E"/>
    <w:rsid w:val="5A0261B5"/>
    <w:rsid w:val="5B342B3E"/>
    <w:rsid w:val="5C6E6227"/>
    <w:rsid w:val="5CAD62B1"/>
    <w:rsid w:val="5CFC5FEB"/>
    <w:rsid w:val="5D0A22B2"/>
    <w:rsid w:val="5D757938"/>
    <w:rsid w:val="5DA611FB"/>
    <w:rsid w:val="5DD10E88"/>
    <w:rsid w:val="5DD91137"/>
    <w:rsid w:val="5EBA4958"/>
    <w:rsid w:val="5EBB6F9B"/>
    <w:rsid w:val="5F36129B"/>
    <w:rsid w:val="5F3A47C9"/>
    <w:rsid w:val="5F7901CA"/>
    <w:rsid w:val="60243733"/>
    <w:rsid w:val="60A426AA"/>
    <w:rsid w:val="60E74E93"/>
    <w:rsid w:val="60F10F1D"/>
    <w:rsid w:val="60F17B57"/>
    <w:rsid w:val="612A2A17"/>
    <w:rsid w:val="618A074B"/>
    <w:rsid w:val="61CD7E75"/>
    <w:rsid w:val="61D731B8"/>
    <w:rsid w:val="62785479"/>
    <w:rsid w:val="629416B5"/>
    <w:rsid w:val="630133D4"/>
    <w:rsid w:val="630B1A9A"/>
    <w:rsid w:val="63176960"/>
    <w:rsid w:val="637714F7"/>
    <w:rsid w:val="64C10B76"/>
    <w:rsid w:val="64F53919"/>
    <w:rsid w:val="651C5E2F"/>
    <w:rsid w:val="653346FC"/>
    <w:rsid w:val="656565AF"/>
    <w:rsid w:val="659C5F77"/>
    <w:rsid w:val="65AC160E"/>
    <w:rsid w:val="65E66E8D"/>
    <w:rsid w:val="66056BD5"/>
    <w:rsid w:val="66160641"/>
    <w:rsid w:val="661C7F06"/>
    <w:rsid w:val="665A4AC2"/>
    <w:rsid w:val="666B0926"/>
    <w:rsid w:val="66BA01F6"/>
    <w:rsid w:val="66FC0DA5"/>
    <w:rsid w:val="67292E76"/>
    <w:rsid w:val="674D08FD"/>
    <w:rsid w:val="67BA0721"/>
    <w:rsid w:val="67CA005E"/>
    <w:rsid w:val="67FD4D25"/>
    <w:rsid w:val="68783B8E"/>
    <w:rsid w:val="68C74C11"/>
    <w:rsid w:val="68E61038"/>
    <w:rsid w:val="698E5AB6"/>
    <w:rsid w:val="69967DA2"/>
    <w:rsid w:val="69E40065"/>
    <w:rsid w:val="6A4B13C7"/>
    <w:rsid w:val="6B1963AE"/>
    <w:rsid w:val="6BD74F8F"/>
    <w:rsid w:val="6C492FEA"/>
    <w:rsid w:val="6C8B7C6E"/>
    <w:rsid w:val="6CA34517"/>
    <w:rsid w:val="6CDC335A"/>
    <w:rsid w:val="6D292C45"/>
    <w:rsid w:val="6DB156C4"/>
    <w:rsid w:val="6DE12D53"/>
    <w:rsid w:val="6E5E4D68"/>
    <w:rsid w:val="6E8E212C"/>
    <w:rsid w:val="6EB776E8"/>
    <w:rsid w:val="6F253BBA"/>
    <w:rsid w:val="6F951C64"/>
    <w:rsid w:val="6FB22B3A"/>
    <w:rsid w:val="700E55C0"/>
    <w:rsid w:val="710F7D7B"/>
    <w:rsid w:val="713062DD"/>
    <w:rsid w:val="714021D2"/>
    <w:rsid w:val="71630C43"/>
    <w:rsid w:val="71757B4C"/>
    <w:rsid w:val="717769AB"/>
    <w:rsid w:val="737078DB"/>
    <w:rsid w:val="73763CC7"/>
    <w:rsid w:val="73F517F7"/>
    <w:rsid w:val="742D5442"/>
    <w:rsid w:val="74806BBE"/>
    <w:rsid w:val="74FA0D9A"/>
    <w:rsid w:val="74FB33FD"/>
    <w:rsid w:val="750031FA"/>
    <w:rsid w:val="75197E7D"/>
    <w:rsid w:val="751D4C21"/>
    <w:rsid w:val="753504B4"/>
    <w:rsid w:val="757B5FC0"/>
    <w:rsid w:val="758E08EB"/>
    <w:rsid w:val="75A726F6"/>
    <w:rsid w:val="75A95084"/>
    <w:rsid w:val="75F64403"/>
    <w:rsid w:val="765329EC"/>
    <w:rsid w:val="766A5FDA"/>
    <w:rsid w:val="7692478E"/>
    <w:rsid w:val="76BD4BFF"/>
    <w:rsid w:val="76F60A6E"/>
    <w:rsid w:val="77820C6D"/>
    <w:rsid w:val="77DE0B65"/>
    <w:rsid w:val="77F373B6"/>
    <w:rsid w:val="782A0B97"/>
    <w:rsid w:val="78FF726A"/>
    <w:rsid w:val="791439E4"/>
    <w:rsid w:val="79564186"/>
    <w:rsid w:val="79594FCB"/>
    <w:rsid w:val="79AF4282"/>
    <w:rsid w:val="79C034F5"/>
    <w:rsid w:val="7AAD58D6"/>
    <w:rsid w:val="7AF378D4"/>
    <w:rsid w:val="7B676D31"/>
    <w:rsid w:val="7C120029"/>
    <w:rsid w:val="7C400632"/>
    <w:rsid w:val="7C7E3E1A"/>
    <w:rsid w:val="7C8C31A8"/>
    <w:rsid w:val="7CFB4C4F"/>
    <w:rsid w:val="7DA74B32"/>
    <w:rsid w:val="7DC44198"/>
    <w:rsid w:val="7DE60621"/>
    <w:rsid w:val="7E6553E2"/>
    <w:rsid w:val="7EE53ADC"/>
    <w:rsid w:val="7F3E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uiPriority="0" w:qFormat="1"/>
    <w:lsdException w:name="index 2" w:locked="1" w:semiHidden="1" w:unhideWhenUsed="1"/>
    <w:lsdException w:name="index 3" w:locked="1" w:semiHidden="1" w:unhideWhenUsed="1"/>
    <w:lsdException w:name="index 4" w:locked="1" w:uiPriority="0"/>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unhideWhenUsed="1" w:qFormat="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uiPriority="0"/>
    <w:lsdException w:name="footnote text" w:locked="1" w:uiPriority="0" w:unhideWhenUsed="1" w:qFormat="1"/>
    <w:lsdException w:name="annotation text" w:locked="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unhideWhenUsed="1" w:qFormat="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qFormat="1"/>
    <w:lsdException w:name="Note Heading" w:locked="1" w:semiHidden="1" w:unhideWhenUsed="1"/>
    <w:lsdException w:name="Body Text 2" w:locked="1" w:unhideWhenUsed="1" w:qFormat="1"/>
    <w:lsdException w:name="Body Text 3" w:uiPriority="0" w:qFormat="1"/>
    <w:lsdException w:name="Body Text Indent 2" w:locked="1" w:uiPriority="0" w:unhideWhenUsed="1"/>
    <w:lsdException w:name="Body Text Indent 3" w:locked="1" w:uiPriority="0"/>
    <w:lsdException w:name="Block Text" w:locked="1" w:unhideWhenUsed="1"/>
    <w:lsdException w:name="Hyperlink" w:uiPriority="0" w:qFormat="1"/>
    <w:lsdException w:name="FollowedHyperlink" w:locked="1" w:unhideWhenUsed="1" w:qFormat="1"/>
    <w:lsdException w:name="Strong" w:uiPriority="22" w:qFormat="1"/>
    <w:lsdException w:name="Emphasis" w:uiPriority="20" w:qFormat="1"/>
    <w:lsdException w:name="Document Map" w:locked="1" w:uiPriority="0"/>
    <w:lsdException w:name="Plain Text" w:locked="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iPriority="0" w:qFormat="1"/>
    <w:lsdException w:name="HTML Address" w:locked="1" w:semiHidden="1" w:unhideWhenUsed="1"/>
    <w:lsdException w:name="HTML Cite" w:locked="1" w:uiPriority="0" w:qFormat="1"/>
    <w:lsdException w:name="HTML Code" w:locked="1" w:uiPriority="0" w:qFormat="1"/>
    <w:lsdException w:name="HTML Definition" w:locked="1" w:uiPriority="0" w:qFormat="1"/>
    <w:lsdException w:name="HTML Keyboard" w:locked="1" w:uiPriority="0"/>
    <w:lsdException w:name="HTML Preformatted" w:locked="1" w:unhideWhenUsed="1" w:qFormat="1"/>
    <w:lsdException w:name="HTML Sample" w:locked="1" w:uiPriority="0"/>
    <w:lsdException w:name="HTML Typewriter" w:locked="1" w:uiPriority="0" w:qFormat="1"/>
    <w:lsdException w:name="HTML Variable" w:locked="1" w:uiPriority="0" w:qFormat="1"/>
    <w:lsdException w:name="Normal Table" w:semiHidden="1" w:unhideWhenUsed="1" w:qFormat="1"/>
    <w:lsdException w:name="annotation subject" w:locked="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B29C6"/>
    <w:pPr>
      <w:widowControl w:val="0"/>
      <w:jc w:val="both"/>
    </w:pPr>
    <w:rPr>
      <w:rFonts w:ascii="Calibri" w:hAnsi="Calibri" w:cs="Calibri"/>
      <w:kern w:val="2"/>
      <w:sz w:val="21"/>
      <w:szCs w:val="21"/>
    </w:rPr>
  </w:style>
  <w:style w:type="paragraph" w:styleId="10">
    <w:name w:val="heading 1"/>
    <w:basedOn w:val="a0"/>
    <w:next w:val="a0"/>
    <w:link w:val="1Char"/>
    <w:qFormat/>
    <w:rsid w:val="001B29C6"/>
    <w:pPr>
      <w:keepNext/>
      <w:tabs>
        <w:tab w:val="left" w:pos="1830"/>
      </w:tabs>
      <w:ind w:left="1830" w:hanging="360"/>
      <w:outlineLvl w:val="0"/>
    </w:pPr>
    <w:rPr>
      <w:rFonts w:ascii="Arial" w:eastAsia="仿宋_GB2312" w:hAnsi="Arial"/>
      <w:sz w:val="28"/>
      <w:lang w:bidi="he-IL"/>
    </w:rPr>
  </w:style>
  <w:style w:type="paragraph" w:styleId="2">
    <w:name w:val="heading 2"/>
    <w:basedOn w:val="a0"/>
    <w:next w:val="a0"/>
    <w:link w:val="2Char"/>
    <w:unhideWhenUsed/>
    <w:qFormat/>
    <w:rsid w:val="001B29C6"/>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rsid w:val="001B29C6"/>
    <w:pPr>
      <w:wordWrap w:val="0"/>
      <w:spacing w:before="120" w:line="400" w:lineRule="exact"/>
      <w:ind w:firstLineChars="170" w:firstLine="464"/>
      <w:outlineLvl w:val="2"/>
    </w:pPr>
    <w:rPr>
      <w:rFonts w:ascii="Times New Roman" w:eastAsia="黑体" w:hAnsi="Times New Roman" w:cs="Times New Roman"/>
      <w:bCs/>
      <w:sz w:val="28"/>
      <w:szCs w:val="32"/>
    </w:rPr>
  </w:style>
  <w:style w:type="paragraph" w:styleId="4">
    <w:name w:val="heading 4"/>
    <w:basedOn w:val="a0"/>
    <w:next w:val="a0"/>
    <w:link w:val="4Char"/>
    <w:qFormat/>
    <w:rsid w:val="001B29C6"/>
    <w:pPr>
      <w:keepNext/>
      <w:keepLines/>
      <w:spacing w:line="400" w:lineRule="exact"/>
      <w:outlineLvl w:val="3"/>
    </w:pPr>
    <w:rPr>
      <w:rFonts w:ascii="Times New Roman" w:hAnsi="Times New Roman" w:cs="Times New Roman"/>
      <w:bCs/>
      <w:sz w:val="24"/>
      <w:szCs w:val="28"/>
    </w:rPr>
  </w:style>
  <w:style w:type="paragraph" w:styleId="5">
    <w:name w:val="heading 5"/>
    <w:basedOn w:val="a0"/>
    <w:next w:val="a0"/>
    <w:link w:val="5Char"/>
    <w:uiPriority w:val="9"/>
    <w:qFormat/>
    <w:rsid w:val="001B29C6"/>
    <w:pPr>
      <w:keepNext/>
      <w:keepLines/>
      <w:spacing w:before="120" w:line="400" w:lineRule="exact"/>
      <w:ind w:firstLineChars="170" w:firstLine="170"/>
      <w:outlineLvl w:val="4"/>
    </w:pPr>
    <w:rPr>
      <w:rFonts w:ascii="Times New Roman" w:eastAsia="黑体" w:hAnsi="Times New Roman" w:cs="Times New Roman"/>
      <w:bCs/>
      <w:sz w:val="28"/>
      <w:szCs w:val="28"/>
    </w:rPr>
  </w:style>
  <w:style w:type="paragraph" w:styleId="6">
    <w:name w:val="heading 6"/>
    <w:basedOn w:val="a0"/>
    <w:next w:val="a0"/>
    <w:link w:val="6Char"/>
    <w:qFormat/>
    <w:rsid w:val="001B29C6"/>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0"/>
    <w:next w:val="a0"/>
    <w:link w:val="7Char"/>
    <w:qFormat/>
    <w:rsid w:val="001B29C6"/>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8">
    <w:name w:val="heading 8"/>
    <w:basedOn w:val="a0"/>
    <w:next w:val="a0"/>
    <w:link w:val="8Char"/>
    <w:qFormat/>
    <w:rsid w:val="001B29C6"/>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1B29C6"/>
    <w:pPr>
      <w:keepNext/>
      <w:keepLines/>
      <w:widowControl/>
      <w:tabs>
        <w:tab w:val="left" w:pos="1584"/>
      </w:tabs>
      <w:spacing w:before="240" w:after="64" w:line="320" w:lineRule="auto"/>
      <w:ind w:left="1584" w:hanging="1584"/>
      <w:jc w:val="left"/>
      <w:outlineLvl w:val="8"/>
    </w:pPr>
    <w:rPr>
      <w:rFonts w:ascii="Arial" w:eastAsia="黑体" w:hAnsi="Arial" w:cs="Times New Roman"/>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1B29C6"/>
    <w:pPr>
      <w:adjustRightInd w:val="0"/>
      <w:spacing w:before="120" w:after="120" w:line="180" w:lineRule="auto"/>
      <w:ind w:firstLineChars="200" w:firstLine="200"/>
      <w:contextualSpacing/>
    </w:pPr>
    <w:rPr>
      <w:rFonts w:eastAsia="Adobe 仿宋 Std R"/>
      <w:kern w:val="2"/>
      <w:sz w:val="21"/>
      <w:szCs w:val="21"/>
    </w:rPr>
  </w:style>
  <w:style w:type="paragraph" w:styleId="70">
    <w:name w:val="toc 7"/>
    <w:basedOn w:val="a0"/>
    <w:next w:val="a0"/>
    <w:uiPriority w:val="39"/>
    <w:unhideWhenUsed/>
    <w:rsid w:val="001B29C6"/>
    <w:pPr>
      <w:spacing w:line="400" w:lineRule="exact"/>
      <w:ind w:leftChars="1200" w:left="2520"/>
    </w:pPr>
    <w:rPr>
      <w:rFonts w:ascii="Times New Roman" w:hAnsi="Times New Roman" w:cs="Times New Roman"/>
      <w:sz w:val="24"/>
      <w:szCs w:val="22"/>
    </w:rPr>
  </w:style>
  <w:style w:type="paragraph" w:styleId="a4">
    <w:name w:val="Normal Indent"/>
    <w:basedOn w:val="a0"/>
    <w:link w:val="Char"/>
    <w:locked/>
    <w:rsid w:val="001B29C6"/>
    <w:pPr>
      <w:spacing w:line="400" w:lineRule="exact"/>
      <w:ind w:firstLineChars="200" w:firstLine="420"/>
    </w:pPr>
    <w:rPr>
      <w:rFonts w:ascii="Times New Roman" w:hAnsi="Times New Roman" w:cs="Times New Roman"/>
      <w:szCs w:val="24"/>
    </w:rPr>
  </w:style>
  <w:style w:type="paragraph" w:styleId="a5">
    <w:name w:val="caption"/>
    <w:basedOn w:val="a0"/>
    <w:next w:val="a0"/>
    <w:qFormat/>
    <w:rsid w:val="001B29C6"/>
    <w:pPr>
      <w:spacing w:line="400" w:lineRule="exact"/>
    </w:pPr>
    <w:rPr>
      <w:rFonts w:ascii="Cambria" w:eastAsia="黑体" w:hAnsi="Cambria" w:cs="Times New Roman"/>
      <w:sz w:val="20"/>
      <w:szCs w:val="20"/>
    </w:rPr>
  </w:style>
  <w:style w:type="paragraph" w:styleId="a6">
    <w:name w:val="Document Map"/>
    <w:basedOn w:val="a0"/>
    <w:link w:val="Char2"/>
    <w:locked/>
    <w:rsid w:val="001B29C6"/>
    <w:pPr>
      <w:shd w:val="clear" w:color="auto" w:fill="000080"/>
      <w:spacing w:line="400" w:lineRule="exact"/>
    </w:pPr>
    <w:rPr>
      <w:rFonts w:ascii="Times New Roman" w:hAnsi="Times New Roman" w:cs="Times New Roman"/>
      <w:szCs w:val="24"/>
    </w:rPr>
  </w:style>
  <w:style w:type="paragraph" w:styleId="a7">
    <w:name w:val="annotation text"/>
    <w:basedOn w:val="a0"/>
    <w:link w:val="Char1"/>
    <w:locked/>
    <w:rsid w:val="001B29C6"/>
    <w:pPr>
      <w:jc w:val="left"/>
    </w:pPr>
    <w:rPr>
      <w:rFonts w:ascii="Times New Roman" w:hAnsi="Times New Roman" w:cs="Times New Roman"/>
      <w:szCs w:val="24"/>
    </w:rPr>
  </w:style>
  <w:style w:type="paragraph" w:styleId="30">
    <w:name w:val="Body Text 3"/>
    <w:basedOn w:val="a0"/>
    <w:link w:val="3Char0"/>
    <w:qFormat/>
    <w:rsid w:val="001B29C6"/>
    <w:pPr>
      <w:jc w:val="center"/>
    </w:pPr>
    <w:rPr>
      <w:rFonts w:ascii="Times New Roman" w:eastAsia="黑体" w:hAnsi="Times New Roman" w:cs="Times New Roman"/>
      <w:sz w:val="72"/>
      <w:szCs w:val="72"/>
    </w:rPr>
  </w:style>
  <w:style w:type="paragraph" w:styleId="a8">
    <w:name w:val="Body Text"/>
    <w:basedOn w:val="a0"/>
    <w:link w:val="Char0"/>
    <w:unhideWhenUsed/>
    <w:qFormat/>
    <w:locked/>
    <w:rsid w:val="001B29C6"/>
    <w:pPr>
      <w:spacing w:after="120"/>
    </w:pPr>
    <w:rPr>
      <w:sz w:val="28"/>
    </w:rPr>
  </w:style>
  <w:style w:type="paragraph" w:styleId="a9">
    <w:name w:val="Body Text Indent"/>
    <w:basedOn w:val="a0"/>
    <w:link w:val="Char3"/>
    <w:qFormat/>
    <w:locked/>
    <w:rsid w:val="001B29C6"/>
    <w:pPr>
      <w:spacing w:after="120"/>
      <w:ind w:leftChars="200" w:left="420"/>
    </w:pPr>
  </w:style>
  <w:style w:type="paragraph" w:styleId="aa">
    <w:name w:val="Block Text"/>
    <w:basedOn w:val="a0"/>
    <w:uiPriority w:val="99"/>
    <w:unhideWhenUsed/>
    <w:locked/>
    <w:rsid w:val="001B29C6"/>
    <w:pPr>
      <w:adjustRightInd w:val="0"/>
      <w:spacing w:line="400" w:lineRule="exact"/>
      <w:ind w:left="420" w:right="33"/>
      <w:jc w:val="left"/>
    </w:pPr>
    <w:rPr>
      <w:rFonts w:ascii="Times New Roman" w:hAnsi="Times New Roman" w:cs="Times New Roman"/>
      <w:kern w:val="0"/>
      <w:sz w:val="24"/>
      <w:szCs w:val="20"/>
    </w:rPr>
  </w:style>
  <w:style w:type="paragraph" w:styleId="40">
    <w:name w:val="index 4"/>
    <w:basedOn w:val="a0"/>
    <w:next w:val="a0"/>
    <w:locked/>
    <w:rsid w:val="001B29C6"/>
    <w:pPr>
      <w:spacing w:line="400" w:lineRule="exact"/>
      <w:ind w:leftChars="600" w:left="600"/>
    </w:pPr>
    <w:rPr>
      <w:rFonts w:ascii="Times New Roman" w:hAnsi="Times New Roman" w:cs="Times New Roman"/>
      <w:sz w:val="24"/>
      <w:szCs w:val="24"/>
    </w:rPr>
  </w:style>
  <w:style w:type="paragraph" w:styleId="50">
    <w:name w:val="toc 5"/>
    <w:basedOn w:val="a0"/>
    <w:next w:val="a0"/>
    <w:unhideWhenUsed/>
    <w:rsid w:val="001B29C6"/>
    <w:pPr>
      <w:spacing w:line="400" w:lineRule="exact"/>
      <w:ind w:leftChars="800" w:left="1680"/>
    </w:pPr>
    <w:rPr>
      <w:rFonts w:ascii="Times New Roman" w:hAnsi="Times New Roman" w:cs="Times New Roman"/>
      <w:sz w:val="24"/>
      <w:szCs w:val="22"/>
    </w:rPr>
  </w:style>
  <w:style w:type="paragraph" w:styleId="31">
    <w:name w:val="toc 3"/>
    <w:basedOn w:val="a0"/>
    <w:next w:val="a0"/>
    <w:rsid w:val="001B29C6"/>
    <w:pPr>
      <w:spacing w:line="400" w:lineRule="exact"/>
      <w:ind w:leftChars="400" w:left="840"/>
    </w:pPr>
    <w:rPr>
      <w:rFonts w:ascii="Times New Roman" w:hAnsi="Times New Roman" w:cs="Times New Roman"/>
      <w:sz w:val="24"/>
      <w:szCs w:val="24"/>
    </w:rPr>
  </w:style>
  <w:style w:type="paragraph" w:styleId="ab">
    <w:name w:val="Plain Text"/>
    <w:basedOn w:val="a0"/>
    <w:link w:val="Char4"/>
    <w:unhideWhenUsed/>
    <w:qFormat/>
    <w:locked/>
    <w:rsid w:val="001B29C6"/>
    <w:rPr>
      <w:rFonts w:ascii="宋体" w:hAnsi="Courier New"/>
      <w:szCs w:val="20"/>
    </w:rPr>
  </w:style>
  <w:style w:type="paragraph" w:styleId="80">
    <w:name w:val="toc 8"/>
    <w:basedOn w:val="a0"/>
    <w:next w:val="a0"/>
    <w:uiPriority w:val="39"/>
    <w:unhideWhenUsed/>
    <w:rsid w:val="001B29C6"/>
    <w:pPr>
      <w:spacing w:line="400" w:lineRule="exact"/>
      <w:ind w:leftChars="1400" w:left="2940"/>
    </w:pPr>
    <w:rPr>
      <w:rFonts w:ascii="Times New Roman" w:hAnsi="Times New Roman" w:cs="Times New Roman"/>
      <w:sz w:val="24"/>
      <w:szCs w:val="22"/>
    </w:rPr>
  </w:style>
  <w:style w:type="paragraph" w:styleId="ac">
    <w:name w:val="Date"/>
    <w:basedOn w:val="a0"/>
    <w:next w:val="a0"/>
    <w:link w:val="Char20"/>
    <w:qFormat/>
    <w:locked/>
    <w:rsid w:val="001B29C6"/>
    <w:pPr>
      <w:spacing w:line="400" w:lineRule="exact"/>
    </w:pPr>
    <w:rPr>
      <w:rFonts w:ascii="Times New Roman" w:hAnsi="Times New Roman" w:cs="Times New Roman"/>
      <w:sz w:val="24"/>
      <w:szCs w:val="20"/>
    </w:rPr>
  </w:style>
  <w:style w:type="paragraph" w:styleId="20">
    <w:name w:val="Body Text Indent 2"/>
    <w:basedOn w:val="a0"/>
    <w:link w:val="2Char1"/>
    <w:unhideWhenUsed/>
    <w:locked/>
    <w:rsid w:val="001B29C6"/>
    <w:pPr>
      <w:spacing w:after="120" w:line="480" w:lineRule="auto"/>
      <w:ind w:leftChars="200" w:left="420"/>
    </w:pPr>
    <w:rPr>
      <w:rFonts w:ascii="Times New Roman" w:hAnsi="Times New Roman" w:cs="Times New Roman"/>
      <w:szCs w:val="22"/>
    </w:rPr>
  </w:style>
  <w:style w:type="paragraph" w:styleId="ad">
    <w:name w:val="Balloon Text"/>
    <w:basedOn w:val="a0"/>
    <w:link w:val="Char21"/>
    <w:locked/>
    <w:rsid w:val="001B29C6"/>
    <w:pPr>
      <w:spacing w:line="400" w:lineRule="exact"/>
    </w:pPr>
    <w:rPr>
      <w:rFonts w:ascii="Times New Roman" w:hAnsi="Times New Roman" w:cs="Times New Roman"/>
      <w:sz w:val="18"/>
      <w:szCs w:val="18"/>
    </w:rPr>
  </w:style>
  <w:style w:type="paragraph" w:styleId="ae">
    <w:name w:val="footer"/>
    <w:basedOn w:val="a0"/>
    <w:link w:val="Char5"/>
    <w:uiPriority w:val="99"/>
    <w:qFormat/>
    <w:rsid w:val="001B29C6"/>
    <w:pPr>
      <w:tabs>
        <w:tab w:val="center" w:pos="4153"/>
        <w:tab w:val="right" w:pos="8306"/>
      </w:tabs>
      <w:snapToGrid w:val="0"/>
      <w:jc w:val="left"/>
    </w:pPr>
    <w:rPr>
      <w:sz w:val="18"/>
      <w:szCs w:val="18"/>
    </w:rPr>
  </w:style>
  <w:style w:type="paragraph" w:styleId="af">
    <w:name w:val="header"/>
    <w:basedOn w:val="a0"/>
    <w:link w:val="Char6"/>
    <w:qFormat/>
    <w:rsid w:val="001B29C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1B29C6"/>
    <w:pPr>
      <w:tabs>
        <w:tab w:val="right" w:leader="dot" w:pos="9356"/>
      </w:tabs>
      <w:spacing w:line="440" w:lineRule="exact"/>
    </w:pPr>
    <w:rPr>
      <w:rFonts w:ascii="Times New Roman" w:hAnsi="Times New Roman" w:cs="Times New Roman"/>
      <w:b/>
      <w:sz w:val="24"/>
      <w:szCs w:val="24"/>
    </w:rPr>
  </w:style>
  <w:style w:type="paragraph" w:styleId="41">
    <w:name w:val="toc 4"/>
    <w:basedOn w:val="a0"/>
    <w:next w:val="a0"/>
    <w:unhideWhenUsed/>
    <w:qFormat/>
    <w:rsid w:val="001B29C6"/>
    <w:pPr>
      <w:spacing w:line="400" w:lineRule="exact"/>
      <w:ind w:leftChars="600" w:left="1260"/>
    </w:pPr>
    <w:rPr>
      <w:rFonts w:ascii="Times New Roman" w:hAnsi="Times New Roman" w:cs="Times New Roman"/>
      <w:sz w:val="24"/>
      <w:szCs w:val="22"/>
    </w:rPr>
  </w:style>
  <w:style w:type="paragraph" w:styleId="af0">
    <w:name w:val="Subtitle"/>
    <w:basedOn w:val="a0"/>
    <w:next w:val="a0"/>
    <w:link w:val="Char22"/>
    <w:qFormat/>
    <w:rsid w:val="001B29C6"/>
    <w:pPr>
      <w:spacing w:before="120" w:line="480" w:lineRule="exact"/>
      <w:outlineLvl w:val="0"/>
    </w:pPr>
    <w:rPr>
      <w:rFonts w:ascii="Times New Roman" w:eastAsia="黑体" w:hAnsi="Times New Roman" w:cs="Times New Roman"/>
      <w:bCs/>
      <w:kern w:val="0"/>
      <w:sz w:val="30"/>
      <w:szCs w:val="32"/>
    </w:rPr>
  </w:style>
  <w:style w:type="paragraph" w:styleId="af1">
    <w:name w:val="footnote text"/>
    <w:basedOn w:val="a0"/>
    <w:link w:val="Char10"/>
    <w:unhideWhenUsed/>
    <w:qFormat/>
    <w:locked/>
    <w:rsid w:val="001B29C6"/>
    <w:pPr>
      <w:adjustRightInd w:val="0"/>
      <w:spacing w:line="312" w:lineRule="atLeast"/>
      <w:jc w:val="left"/>
    </w:pPr>
    <w:rPr>
      <w:rFonts w:ascii="Times New Roman" w:hAnsi="Times New Roman" w:cs="Times New Roman"/>
      <w:kern w:val="0"/>
      <w:sz w:val="18"/>
      <w:szCs w:val="20"/>
    </w:rPr>
  </w:style>
  <w:style w:type="paragraph" w:styleId="60">
    <w:name w:val="toc 6"/>
    <w:basedOn w:val="a0"/>
    <w:next w:val="a0"/>
    <w:uiPriority w:val="39"/>
    <w:unhideWhenUsed/>
    <w:rsid w:val="001B29C6"/>
    <w:pPr>
      <w:spacing w:line="400" w:lineRule="exact"/>
      <w:ind w:leftChars="1000" w:left="2100"/>
    </w:pPr>
    <w:rPr>
      <w:rFonts w:ascii="Times New Roman" w:hAnsi="Times New Roman" w:cs="Times New Roman"/>
      <w:sz w:val="24"/>
      <w:szCs w:val="22"/>
    </w:rPr>
  </w:style>
  <w:style w:type="paragraph" w:styleId="32">
    <w:name w:val="Body Text Indent 3"/>
    <w:basedOn w:val="a0"/>
    <w:link w:val="3Char1"/>
    <w:locked/>
    <w:rsid w:val="001B29C6"/>
    <w:pPr>
      <w:spacing w:after="120" w:line="400" w:lineRule="exact"/>
      <w:ind w:leftChars="200" w:left="420"/>
    </w:pPr>
    <w:rPr>
      <w:rFonts w:ascii="Times New Roman" w:hAnsi="Times New Roman" w:cs="Times New Roman"/>
      <w:sz w:val="16"/>
      <w:szCs w:val="16"/>
    </w:rPr>
  </w:style>
  <w:style w:type="paragraph" w:styleId="21">
    <w:name w:val="toc 2"/>
    <w:basedOn w:val="a0"/>
    <w:next w:val="a0"/>
    <w:uiPriority w:val="39"/>
    <w:rsid w:val="001B29C6"/>
    <w:pPr>
      <w:spacing w:line="400" w:lineRule="exact"/>
      <w:ind w:leftChars="200" w:left="420"/>
    </w:pPr>
    <w:rPr>
      <w:rFonts w:ascii="Times New Roman" w:hAnsi="Times New Roman" w:cs="Times New Roman"/>
      <w:sz w:val="24"/>
      <w:szCs w:val="24"/>
    </w:rPr>
  </w:style>
  <w:style w:type="paragraph" w:styleId="90">
    <w:name w:val="toc 9"/>
    <w:basedOn w:val="a0"/>
    <w:next w:val="a0"/>
    <w:uiPriority w:val="39"/>
    <w:unhideWhenUsed/>
    <w:rsid w:val="001B29C6"/>
    <w:pPr>
      <w:spacing w:line="400" w:lineRule="exact"/>
      <w:ind w:leftChars="1600" w:left="3360"/>
    </w:pPr>
    <w:rPr>
      <w:rFonts w:ascii="Times New Roman" w:hAnsi="Times New Roman" w:cs="Times New Roman"/>
      <w:sz w:val="24"/>
      <w:szCs w:val="22"/>
    </w:rPr>
  </w:style>
  <w:style w:type="paragraph" w:styleId="22">
    <w:name w:val="Body Text 2"/>
    <w:basedOn w:val="a0"/>
    <w:link w:val="2Char10"/>
    <w:uiPriority w:val="99"/>
    <w:unhideWhenUsed/>
    <w:qFormat/>
    <w:locked/>
    <w:rsid w:val="001B29C6"/>
    <w:pPr>
      <w:spacing w:line="280" w:lineRule="exact"/>
    </w:pPr>
    <w:rPr>
      <w:rFonts w:ascii="Times New Roman" w:hAnsi="Times New Roman" w:cs="Times New Roman"/>
      <w:spacing w:val="4"/>
      <w:sz w:val="18"/>
      <w:szCs w:val="20"/>
    </w:rPr>
  </w:style>
  <w:style w:type="paragraph" w:styleId="HTML">
    <w:name w:val="HTML Preformatted"/>
    <w:basedOn w:val="a0"/>
    <w:link w:val="HTMLChar1"/>
    <w:uiPriority w:val="99"/>
    <w:unhideWhenUsed/>
    <w:qFormat/>
    <w:locked/>
    <w:rsid w:val="001B29C6"/>
    <w:pPr>
      <w:spacing w:line="400" w:lineRule="exact"/>
    </w:pPr>
    <w:rPr>
      <w:rFonts w:ascii="Courier New" w:hAnsi="Courier New" w:cs="Courier New"/>
      <w:sz w:val="20"/>
      <w:szCs w:val="20"/>
    </w:rPr>
  </w:style>
  <w:style w:type="paragraph" w:styleId="af2">
    <w:name w:val="Normal (Web)"/>
    <w:basedOn w:val="a0"/>
    <w:qFormat/>
    <w:rsid w:val="001B29C6"/>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qFormat/>
    <w:locked/>
    <w:rsid w:val="001B29C6"/>
    <w:pPr>
      <w:spacing w:line="220" w:lineRule="exact"/>
      <w:jc w:val="center"/>
    </w:pPr>
    <w:rPr>
      <w:rFonts w:ascii="仿宋_GB2312" w:eastAsia="仿宋_GB2312" w:hAnsi="Times New Roman" w:cs="Times New Roman"/>
      <w:sz w:val="24"/>
    </w:rPr>
  </w:style>
  <w:style w:type="paragraph" w:styleId="af3">
    <w:name w:val="Title"/>
    <w:basedOn w:val="a0"/>
    <w:link w:val="Char11"/>
    <w:qFormat/>
    <w:rsid w:val="001B29C6"/>
    <w:pPr>
      <w:adjustRightInd w:val="0"/>
      <w:spacing w:line="520" w:lineRule="exact"/>
      <w:jc w:val="center"/>
      <w:textAlignment w:val="baseline"/>
      <w:outlineLvl w:val="0"/>
    </w:pPr>
    <w:rPr>
      <w:rFonts w:ascii="Times New Roman" w:eastAsia="黑体" w:hAnsi="Times New Roman" w:cs="Times New Roman"/>
      <w:kern w:val="0"/>
      <w:sz w:val="44"/>
      <w:szCs w:val="20"/>
    </w:rPr>
  </w:style>
  <w:style w:type="paragraph" w:styleId="af4">
    <w:name w:val="annotation subject"/>
    <w:basedOn w:val="a7"/>
    <w:next w:val="a7"/>
    <w:link w:val="Char23"/>
    <w:unhideWhenUsed/>
    <w:qFormat/>
    <w:locked/>
    <w:rsid w:val="001B29C6"/>
    <w:pPr>
      <w:spacing w:line="400" w:lineRule="exact"/>
    </w:pPr>
    <w:rPr>
      <w:b/>
      <w:bCs/>
    </w:rPr>
  </w:style>
  <w:style w:type="paragraph" w:styleId="23">
    <w:name w:val="Body Text First Indent 2"/>
    <w:basedOn w:val="a9"/>
    <w:uiPriority w:val="99"/>
    <w:qFormat/>
    <w:locked/>
    <w:rsid w:val="001B29C6"/>
  </w:style>
  <w:style w:type="table" w:styleId="af5">
    <w:name w:val="Table Grid"/>
    <w:basedOn w:val="a2"/>
    <w:qFormat/>
    <w:rsid w:val="001B29C6"/>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1B29C6"/>
    <w:rPr>
      <w:b/>
      <w:bCs/>
    </w:rPr>
  </w:style>
  <w:style w:type="character" w:styleId="af7">
    <w:name w:val="page number"/>
    <w:basedOn w:val="a1"/>
    <w:qFormat/>
    <w:rsid w:val="001B29C6"/>
  </w:style>
  <w:style w:type="character" w:styleId="af8">
    <w:name w:val="FollowedHyperlink"/>
    <w:uiPriority w:val="99"/>
    <w:unhideWhenUsed/>
    <w:qFormat/>
    <w:locked/>
    <w:rsid w:val="001B29C6"/>
    <w:rPr>
      <w:color w:val="800080"/>
      <w:u w:val="none"/>
    </w:rPr>
  </w:style>
  <w:style w:type="character" w:styleId="af9">
    <w:name w:val="Emphasis"/>
    <w:uiPriority w:val="20"/>
    <w:qFormat/>
    <w:rsid w:val="001B29C6"/>
    <w:rPr>
      <w:i/>
    </w:rPr>
  </w:style>
  <w:style w:type="character" w:styleId="HTML0">
    <w:name w:val="HTML Definition"/>
    <w:qFormat/>
    <w:locked/>
    <w:rsid w:val="001B29C6"/>
  </w:style>
  <w:style w:type="character" w:styleId="HTML1">
    <w:name w:val="HTML Typewriter"/>
    <w:qFormat/>
    <w:locked/>
    <w:rsid w:val="001B29C6"/>
    <w:rPr>
      <w:rFonts w:ascii="monospace" w:eastAsia="monospace" w:hAnsi="monospace" w:cs="monospace"/>
      <w:sz w:val="20"/>
    </w:rPr>
  </w:style>
  <w:style w:type="character" w:styleId="HTML2">
    <w:name w:val="HTML Acronym"/>
    <w:basedOn w:val="a1"/>
    <w:qFormat/>
    <w:locked/>
    <w:rsid w:val="001B29C6"/>
  </w:style>
  <w:style w:type="character" w:styleId="HTML3">
    <w:name w:val="HTML Variable"/>
    <w:qFormat/>
    <w:locked/>
    <w:rsid w:val="001B29C6"/>
  </w:style>
  <w:style w:type="character" w:styleId="afa">
    <w:name w:val="Hyperlink"/>
    <w:basedOn w:val="a1"/>
    <w:qFormat/>
    <w:rsid w:val="001B29C6"/>
    <w:rPr>
      <w:color w:val="0000FF"/>
      <w:u w:val="none"/>
    </w:rPr>
  </w:style>
  <w:style w:type="character" w:styleId="HTML4">
    <w:name w:val="HTML Code"/>
    <w:qFormat/>
    <w:locked/>
    <w:rsid w:val="001B29C6"/>
    <w:rPr>
      <w:rFonts w:ascii="monospace" w:eastAsia="monospace" w:hAnsi="monospace" w:cs="monospace" w:hint="default"/>
      <w:sz w:val="20"/>
    </w:rPr>
  </w:style>
  <w:style w:type="character" w:styleId="afb">
    <w:name w:val="annotation reference"/>
    <w:qFormat/>
    <w:locked/>
    <w:rsid w:val="001B29C6"/>
    <w:rPr>
      <w:sz w:val="21"/>
      <w:szCs w:val="21"/>
    </w:rPr>
  </w:style>
  <w:style w:type="character" w:styleId="HTML5">
    <w:name w:val="HTML Cite"/>
    <w:qFormat/>
    <w:locked/>
    <w:rsid w:val="001B29C6"/>
  </w:style>
  <w:style w:type="character" w:styleId="afc">
    <w:name w:val="footnote reference"/>
    <w:unhideWhenUsed/>
    <w:qFormat/>
    <w:locked/>
    <w:rsid w:val="001B29C6"/>
    <w:rPr>
      <w:vertAlign w:val="superscript"/>
    </w:rPr>
  </w:style>
  <w:style w:type="character" w:styleId="HTML6">
    <w:name w:val="HTML Keyboard"/>
    <w:locked/>
    <w:rsid w:val="001B29C6"/>
    <w:rPr>
      <w:rFonts w:ascii="monospace" w:eastAsia="monospace" w:hAnsi="monospace" w:cs="monospace" w:hint="default"/>
      <w:sz w:val="20"/>
    </w:rPr>
  </w:style>
  <w:style w:type="character" w:styleId="HTML7">
    <w:name w:val="HTML Sample"/>
    <w:locked/>
    <w:rsid w:val="001B29C6"/>
    <w:rPr>
      <w:rFonts w:ascii="monospace" w:eastAsia="monospace" w:hAnsi="monospace" w:cs="monospace" w:hint="default"/>
    </w:rPr>
  </w:style>
  <w:style w:type="paragraph" w:customStyle="1" w:styleId="afd">
    <w:name w:val="段"/>
    <w:next w:val="a0"/>
    <w:qFormat/>
    <w:rsid w:val="001B29C6"/>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0">
    <w:name w:val="样式 10 磅"/>
    <w:uiPriority w:val="99"/>
    <w:qFormat/>
    <w:rsid w:val="001B29C6"/>
    <w:pPr>
      <w:widowControl w:val="0"/>
      <w:jc w:val="both"/>
    </w:pPr>
    <w:rPr>
      <w:kern w:val="2"/>
      <w:sz w:val="21"/>
      <w:szCs w:val="24"/>
    </w:rPr>
  </w:style>
  <w:style w:type="paragraph" w:customStyle="1" w:styleId="TOC1">
    <w:name w:val="TOC 标题1"/>
    <w:basedOn w:val="10"/>
    <w:next w:val="a0"/>
    <w:uiPriority w:val="99"/>
    <w:qFormat/>
    <w:rsid w:val="001B29C6"/>
    <w:pPr>
      <w:tabs>
        <w:tab w:val="left" w:pos="1800"/>
      </w:tabs>
      <w:spacing w:before="480" w:line="276" w:lineRule="auto"/>
      <w:outlineLvl w:val="9"/>
    </w:pPr>
    <w:rPr>
      <w:rFonts w:ascii="仿宋" w:eastAsia="仿宋" w:hAnsi="仿宋"/>
      <w:color w:val="000000"/>
      <w:kern w:val="0"/>
      <w:sz w:val="32"/>
      <w:szCs w:val="32"/>
    </w:rPr>
  </w:style>
  <w:style w:type="character" w:customStyle="1" w:styleId="3Char0">
    <w:name w:val="正文文本 3 Char"/>
    <w:link w:val="30"/>
    <w:qFormat/>
    <w:locked/>
    <w:rsid w:val="001B29C6"/>
    <w:rPr>
      <w:rFonts w:ascii="Calibri" w:hAnsi="Calibri" w:cs="Calibri"/>
      <w:sz w:val="16"/>
      <w:szCs w:val="16"/>
    </w:rPr>
  </w:style>
  <w:style w:type="character" w:customStyle="1" w:styleId="Char5">
    <w:name w:val="页脚 Char"/>
    <w:link w:val="ae"/>
    <w:uiPriority w:val="99"/>
    <w:qFormat/>
    <w:locked/>
    <w:rsid w:val="001B29C6"/>
    <w:rPr>
      <w:rFonts w:ascii="Calibri" w:hAnsi="Calibri" w:cs="Calibri"/>
      <w:sz w:val="18"/>
      <w:szCs w:val="18"/>
    </w:rPr>
  </w:style>
  <w:style w:type="character" w:customStyle="1" w:styleId="Char6">
    <w:name w:val="页眉 Char"/>
    <w:link w:val="af"/>
    <w:qFormat/>
    <w:locked/>
    <w:rsid w:val="001B29C6"/>
    <w:rPr>
      <w:rFonts w:ascii="Calibri" w:hAnsi="Calibri" w:cs="Calibri"/>
      <w:sz w:val="18"/>
      <w:szCs w:val="18"/>
    </w:rPr>
  </w:style>
  <w:style w:type="paragraph" w:customStyle="1" w:styleId="Style1">
    <w:name w:val="_Style 1"/>
    <w:basedOn w:val="a0"/>
    <w:link w:val="Style1Char"/>
    <w:uiPriority w:val="34"/>
    <w:qFormat/>
    <w:rsid w:val="001B29C6"/>
    <w:pPr>
      <w:ind w:firstLineChars="200" w:firstLine="420"/>
    </w:pPr>
  </w:style>
  <w:style w:type="paragraph" w:customStyle="1" w:styleId="13">
    <w:name w:val="列表段落1"/>
    <w:basedOn w:val="a0"/>
    <w:link w:val="ListParagraphChar"/>
    <w:qFormat/>
    <w:rsid w:val="001B29C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link w:val="DefaultChar"/>
    <w:qFormat/>
    <w:rsid w:val="001B29C6"/>
    <w:pPr>
      <w:widowControl w:val="0"/>
      <w:autoSpaceDE w:val="0"/>
      <w:autoSpaceDN w:val="0"/>
      <w:adjustRightInd w:val="0"/>
    </w:pPr>
    <w:rPr>
      <w:rFonts w:ascii="宋体" w:hAnsi="Calibri" w:cs="宋体"/>
      <w:color w:val="000000"/>
      <w:sz w:val="24"/>
      <w:szCs w:val="24"/>
    </w:rPr>
  </w:style>
  <w:style w:type="character" w:customStyle="1" w:styleId="Style1Char">
    <w:name w:val="_Style 1 Char"/>
    <w:link w:val="Style1"/>
    <w:uiPriority w:val="34"/>
    <w:qFormat/>
    <w:rsid w:val="001B29C6"/>
  </w:style>
  <w:style w:type="character" w:customStyle="1" w:styleId="ListParagraphChar">
    <w:name w:val="List Paragraph Char"/>
    <w:link w:val="13"/>
    <w:qFormat/>
    <w:rsid w:val="001B29C6"/>
    <w:rPr>
      <w:rFonts w:ascii="Tahoma" w:eastAsia="微软雅黑" w:hAnsi="Tahoma"/>
      <w:kern w:val="0"/>
      <w:sz w:val="22"/>
      <w:szCs w:val="22"/>
    </w:rPr>
  </w:style>
  <w:style w:type="character" w:customStyle="1" w:styleId="DefaultChar">
    <w:name w:val="Default Char"/>
    <w:link w:val="Default"/>
    <w:qFormat/>
    <w:rsid w:val="001B29C6"/>
    <w:rPr>
      <w:rFonts w:ascii="宋体" w:eastAsia="宋体" w:hAnsi="Calibri" w:cs="宋体"/>
      <w:color w:val="000000"/>
      <w:kern w:val="0"/>
      <w:sz w:val="24"/>
      <w:szCs w:val="24"/>
      <w:lang w:val="en-US" w:eastAsia="zh-CN" w:bidi="ar-SA"/>
    </w:rPr>
  </w:style>
  <w:style w:type="character" w:customStyle="1" w:styleId="font01">
    <w:name w:val="font01"/>
    <w:qFormat/>
    <w:rsid w:val="001B29C6"/>
    <w:rPr>
      <w:rFonts w:ascii="font-weight : 400" w:eastAsia="font-weight : 400" w:hAnsi="font-weight : 400" w:cs="font-weight : 400"/>
      <w:color w:val="000000"/>
      <w:sz w:val="22"/>
      <w:szCs w:val="22"/>
      <w:u w:val="none"/>
    </w:rPr>
  </w:style>
  <w:style w:type="paragraph" w:customStyle="1" w:styleId="Style2">
    <w:name w:val="_Style 2"/>
    <w:basedOn w:val="a0"/>
    <w:qFormat/>
    <w:rsid w:val="001B29C6"/>
    <w:pPr>
      <w:ind w:firstLineChars="200" w:firstLine="420"/>
    </w:pPr>
    <w:rPr>
      <w:rFonts w:cs="Times New Roman"/>
    </w:rPr>
  </w:style>
  <w:style w:type="paragraph" w:styleId="afe">
    <w:name w:val="List Paragraph"/>
    <w:basedOn w:val="a0"/>
    <w:unhideWhenUsed/>
    <w:qFormat/>
    <w:rsid w:val="001B29C6"/>
    <w:pPr>
      <w:ind w:firstLineChars="200" w:firstLine="420"/>
    </w:pPr>
  </w:style>
  <w:style w:type="character" w:customStyle="1" w:styleId="Char4">
    <w:name w:val="纯文本 Char"/>
    <w:basedOn w:val="a1"/>
    <w:link w:val="ab"/>
    <w:qFormat/>
    <w:rsid w:val="001B29C6"/>
    <w:rPr>
      <w:rFonts w:ascii="宋体" w:hAnsi="Courier New" w:cs="Calibri"/>
      <w:kern w:val="2"/>
      <w:sz w:val="21"/>
    </w:rPr>
  </w:style>
  <w:style w:type="character" w:customStyle="1" w:styleId="apple-converted-space">
    <w:name w:val="apple-converted-space"/>
    <w:basedOn w:val="a1"/>
    <w:qFormat/>
    <w:rsid w:val="001B29C6"/>
  </w:style>
  <w:style w:type="paragraph" w:customStyle="1" w:styleId="TableParagraph">
    <w:name w:val="Table Paragraph"/>
    <w:basedOn w:val="a0"/>
    <w:uiPriority w:val="1"/>
    <w:qFormat/>
    <w:rsid w:val="001B29C6"/>
    <w:pPr>
      <w:autoSpaceDE w:val="0"/>
      <w:autoSpaceDN w:val="0"/>
      <w:jc w:val="left"/>
    </w:pPr>
    <w:rPr>
      <w:rFonts w:ascii="宋体" w:hAnsi="宋体" w:cs="宋体"/>
      <w:kern w:val="0"/>
      <w:sz w:val="22"/>
      <w:szCs w:val="22"/>
      <w:lang w:val="zh-CN" w:bidi="zh-CN"/>
    </w:rPr>
  </w:style>
  <w:style w:type="character" w:customStyle="1" w:styleId="Char7">
    <w:name w:val="批注文字 Char"/>
    <w:link w:val="a7"/>
    <w:qFormat/>
    <w:rsid w:val="001B29C6"/>
    <w:rPr>
      <w:kern w:val="2"/>
      <w:sz w:val="21"/>
      <w:szCs w:val="24"/>
    </w:rPr>
  </w:style>
  <w:style w:type="character" w:customStyle="1" w:styleId="Char1">
    <w:name w:val="批注文字 Char1"/>
    <w:basedOn w:val="a1"/>
    <w:link w:val="a7"/>
    <w:rsid w:val="001B29C6"/>
    <w:rPr>
      <w:rFonts w:ascii="Calibri" w:hAnsi="Calibri" w:cs="Calibri"/>
      <w:kern w:val="2"/>
      <w:sz w:val="21"/>
      <w:szCs w:val="21"/>
    </w:rPr>
  </w:style>
  <w:style w:type="paragraph" w:customStyle="1" w:styleId="reader-word-layer">
    <w:name w:val="reader-word-layer"/>
    <w:basedOn w:val="a0"/>
    <w:rsid w:val="001B29C6"/>
    <w:pPr>
      <w:widowControl/>
      <w:spacing w:before="100" w:beforeAutospacing="1" w:after="100" w:afterAutospacing="1"/>
      <w:jc w:val="left"/>
    </w:pPr>
    <w:rPr>
      <w:rFonts w:ascii="宋体" w:hAnsi="宋体" w:cs="宋体"/>
      <w:kern w:val="0"/>
      <w:sz w:val="24"/>
      <w:szCs w:val="24"/>
    </w:rPr>
  </w:style>
  <w:style w:type="paragraph" w:customStyle="1" w:styleId="Normal">
    <w:name w:val="[Normal]"/>
    <w:qFormat/>
    <w:rsid w:val="001B29C6"/>
    <w:rPr>
      <w:rFonts w:ascii="方正仿宋简体" w:eastAsia="方正仿宋简体" w:hAnsi="方正仿宋简体" w:cs="Courier New"/>
      <w:sz w:val="24"/>
      <w:szCs w:val="22"/>
      <w:lang w:val="zh-CN"/>
    </w:rPr>
  </w:style>
  <w:style w:type="character" w:customStyle="1" w:styleId="3Char">
    <w:name w:val="标题 3 Char"/>
    <w:basedOn w:val="a1"/>
    <w:link w:val="3"/>
    <w:rsid w:val="001B29C6"/>
    <w:rPr>
      <w:rFonts w:eastAsia="黑体"/>
      <w:bCs/>
      <w:kern w:val="2"/>
      <w:sz w:val="28"/>
      <w:szCs w:val="32"/>
    </w:rPr>
  </w:style>
  <w:style w:type="character" w:customStyle="1" w:styleId="4Char">
    <w:name w:val="标题 4 Char"/>
    <w:basedOn w:val="a1"/>
    <w:link w:val="4"/>
    <w:rsid w:val="001B29C6"/>
    <w:rPr>
      <w:bCs/>
      <w:kern w:val="2"/>
      <w:sz w:val="24"/>
      <w:szCs w:val="28"/>
    </w:rPr>
  </w:style>
  <w:style w:type="character" w:customStyle="1" w:styleId="5Char">
    <w:name w:val="标题 5 Char"/>
    <w:basedOn w:val="a1"/>
    <w:link w:val="5"/>
    <w:uiPriority w:val="9"/>
    <w:rsid w:val="001B29C6"/>
    <w:rPr>
      <w:rFonts w:eastAsia="黑体"/>
      <w:bCs/>
      <w:kern w:val="2"/>
      <w:sz w:val="28"/>
      <w:szCs w:val="28"/>
    </w:rPr>
  </w:style>
  <w:style w:type="character" w:customStyle="1" w:styleId="6Char">
    <w:name w:val="标题 6 Char"/>
    <w:basedOn w:val="a1"/>
    <w:link w:val="6"/>
    <w:rsid w:val="001B29C6"/>
    <w:rPr>
      <w:rFonts w:ascii="Arial" w:eastAsia="黑体" w:hAnsi="Arial"/>
      <w:b/>
      <w:bCs/>
      <w:sz w:val="24"/>
      <w:szCs w:val="24"/>
    </w:rPr>
  </w:style>
  <w:style w:type="character" w:customStyle="1" w:styleId="7Char">
    <w:name w:val="标题 7 Char"/>
    <w:basedOn w:val="a1"/>
    <w:link w:val="7"/>
    <w:rsid w:val="001B29C6"/>
    <w:rPr>
      <w:b/>
      <w:bCs/>
      <w:sz w:val="24"/>
      <w:szCs w:val="24"/>
    </w:rPr>
  </w:style>
  <w:style w:type="character" w:customStyle="1" w:styleId="8Char">
    <w:name w:val="标题 8 Char"/>
    <w:basedOn w:val="a1"/>
    <w:link w:val="8"/>
    <w:rsid w:val="001B29C6"/>
    <w:rPr>
      <w:rFonts w:ascii="Arial" w:eastAsia="黑体" w:hAnsi="Arial"/>
      <w:sz w:val="24"/>
      <w:szCs w:val="24"/>
    </w:rPr>
  </w:style>
  <w:style w:type="character" w:customStyle="1" w:styleId="9Char">
    <w:name w:val="标题 9 Char"/>
    <w:basedOn w:val="a1"/>
    <w:link w:val="9"/>
    <w:rsid w:val="001B29C6"/>
    <w:rPr>
      <w:rFonts w:ascii="Arial" w:eastAsia="黑体" w:hAnsi="Arial"/>
      <w:sz w:val="21"/>
      <w:szCs w:val="21"/>
    </w:rPr>
  </w:style>
  <w:style w:type="paragraph" w:customStyle="1" w:styleId="Style56">
    <w:name w:val="_Style 56"/>
    <w:rsid w:val="001B29C6"/>
    <w:pPr>
      <w:widowControl w:val="0"/>
      <w:jc w:val="both"/>
    </w:pPr>
    <w:rPr>
      <w:rFonts w:ascii="Calibri" w:hAnsi="Calibri" w:cs="Calibri"/>
      <w:kern w:val="2"/>
      <w:sz w:val="21"/>
      <w:szCs w:val="21"/>
    </w:rPr>
  </w:style>
  <w:style w:type="character" w:customStyle="1" w:styleId="14">
    <w:name w:val="已访问的超链接1"/>
    <w:qFormat/>
    <w:rsid w:val="001B29C6"/>
    <w:rPr>
      <w:color w:val="800080"/>
      <w:u w:val="single"/>
    </w:rPr>
  </w:style>
  <w:style w:type="character" w:customStyle="1" w:styleId="Variable">
    <w:name w:val="Variable"/>
    <w:rsid w:val="001B29C6"/>
    <w:rPr>
      <w:i/>
    </w:rPr>
  </w:style>
  <w:style w:type="character" w:customStyle="1" w:styleId="Char12">
    <w:name w:val="正文文本 Char1"/>
    <w:rsid w:val="001B29C6"/>
    <w:rPr>
      <w:kern w:val="2"/>
      <w:sz w:val="21"/>
      <w:szCs w:val="22"/>
    </w:rPr>
  </w:style>
  <w:style w:type="character" w:customStyle="1" w:styleId="Definition">
    <w:name w:val="Definition"/>
    <w:rsid w:val="001B29C6"/>
    <w:rPr>
      <w:i/>
    </w:rPr>
  </w:style>
  <w:style w:type="character" w:customStyle="1" w:styleId="2Char">
    <w:name w:val="标题 2 Char"/>
    <w:link w:val="2"/>
    <w:rsid w:val="001B29C6"/>
    <w:rPr>
      <w:rFonts w:ascii="Arial" w:eastAsia="黑体" w:hAnsi="Arial" w:cs="Calibri"/>
      <w:b/>
      <w:kern w:val="2"/>
      <w:sz w:val="32"/>
      <w:szCs w:val="21"/>
    </w:rPr>
  </w:style>
  <w:style w:type="character" w:customStyle="1" w:styleId="15">
    <w:name w:val="明显参考1"/>
    <w:qFormat/>
    <w:rsid w:val="001B29C6"/>
    <w:rPr>
      <w:b/>
      <w:bCs/>
      <w:smallCaps/>
      <w:color w:val="C0504D"/>
      <w:spacing w:val="5"/>
      <w:u w:val="single"/>
    </w:rPr>
  </w:style>
  <w:style w:type="character" w:customStyle="1" w:styleId="Keyboard">
    <w:name w:val="Keyboard"/>
    <w:rsid w:val="001B29C6"/>
    <w:rPr>
      <w:rFonts w:ascii="Courier New" w:hAnsi="Courier New" w:cs="Courier New" w:hint="default"/>
      <w:b/>
      <w:sz w:val="20"/>
    </w:rPr>
  </w:style>
  <w:style w:type="character" w:customStyle="1" w:styleId="Char13">
    <w:name w:val="引用 Char1"/>
    <w:uiPriority w:val="29"/>
    <w:rsid w:val="001B29C6"/>
    <w:rPr>
      <w:i/>
      <w:iCs/>
      <w:color w:val="404040"/>
      <w:kern w:val="2"/>
      <w:sz w:val="21"/>
      <w:szCs w:val="22"/>
    </w:rPr>
  </w:style>
  <w:style w:type="character" w:customStyle="1" w:styleId="Char8">
    <w:name w:val="日期 Char"/>
    <w:link w:val="ac"/>
    <w:rsid w:val="001B29C6"/>
    <w:rPr>
      <w:kern w:val="2"/>
      <w:sz w:val="24"/>
    </w:rPr>
  </w:style>
  <w:style w:type="character" w:customStyle="1" w:styleId="2Char0">
    <w:name w:val="正文文本缩进 2 Char"/>
    <w:link w:val="20"/>
    <w:rsid w:val="001B29C6"/>
    <w:rPr>
      <w:kern w:val="2"/>
      <w:sz w:val="21"/>
      <w:szCs w:val="22"/>
    </w:rPr>
  </w:style>
  <w:style w:type="character" w:customStyle="1" w:styleId="16">
    <w:name w:val="不明显参考1"/>
    <w:qFormat/>
    <w:rsid w:val="001B29C6"/>
    <w:rPr>
      <w:smallCaps/>
      <w:color w:val="C0504D"/>
      <w:u w:val="single"/>
    </w:rPr>
  </w:style>
  <w:style w:type="character" w:customStyle="1" w:styleId="2Char2">
    <w:name w:val="自2 Char"/>
    <w:link w:val="24"/>
    <w:rsid w:val="001B29C6"/>
    <w:rPr>
      <w:kern w:val="2"/>
      <w:sz w:val="24"/>
      <w:szCs w:val="24"/>
    </w:rPr>
  </w:style>
  <w:style w:type="paragraph" w:customStyle="1" w:styleId="24">
    <w:name w:val="自2"/>
    <w:basedOn w:val="a0"/>
    <w:link w:val="2Char2"/>
    <w:qFormat/>
    <w:rsid w:val="001B29C6"/>
    <w:pPr>
      <w:numPr>
        <w:ilvl w:val="3"/>
        <w:numId w:val="1"/>
      </w:numPr>
      <w:spacing w:line="400" w:lineRule="exact"/>
    </w:pPr>
    <w:rPr>
      <w:rFonts w:ascii="Times New Roman" w:hAnsi="Times New Roman" w:cs="Times New Roman"/>
      <w:sz w:val="24"/>
      <w:szCs w:val="24"/>
    </w:rPr>
  </w:style>
  <w:style w:type="character" w:customStyle="1" w:styleId="apple-style-span">
    <w:name w:val="apple-style-span"/>
    <w:qFormat/>
    <w:rsid w:val="001B29C6"/>
  </w:style>
  <w:style w:type="character" w:customStyle="1" w:styleId="5CharChar">
    <w:name w:val="标题5 Char Char"/>
    <w:link w:val="51"/>
    <w:qFormat/>
    <w:rsid w:val="001B29C6"/>
    <w:rPr>
      <w:rFonts w:ascii="Arial" w:hAnsi="Arial"/>
      <w:b/>
      <w:bCs/>
      <w:sz w:val="24"/>
      <w:szCs w:val="32"/>
    </w:rPr>
  </w:style>
  <w:style w:type="paragraph" w:customStyle="1" w:styleId="51">
    <w:name w:val="标题5"/>
    <w:basedOn w:val="3"/>
    <w:link w:val="5CharChar"/>
    <w:qFormat/>
    <w:rsid w:val="001B29C6"/>
    <w:pPr>
      <w:spacing w:after="120" w:line="413" w:lineRule="auto"/>
      <w:ind w:firstLineChars="200" w:firstLine="200"/>
    </w:pPr>
    <w:rPr>
      <w:rFonts w:ascii="Arial" w:eastAsia="宋体" w:hAnsi="Arial"/>
      <w:b/>
      <w:kern w:val="0"/>
      <w:sz w:val="24"/>
    </w:rPr>
  </w:style>
  <w:style w:type="character" w:customStyle="1" w:styleId="style71">
    <w:name w:val="style71"/>
    <w:qFormat/>
    <w:rsid w:val="001B29C6"/>
    <w:rPr>
      <w:sz w:val="30"/>
      <w:szCs w:val="30"/>
    </w:rPr>
  </w:style>
  <w:style w:type="character" w:customStyle="1" w:styleId="1Char0">
    <w:name w:val="自1 Char"/>
    <w:link w:val="17"/>
    <w:qFormat/>
    <w:rsid w:val="001B29C6"/>
    <w:rPr>
      <w:kern w:val="2"/>
      <w:sz w:val="24"/>
      <w:szCs w:val="24"/>
    </w:rPr>
  </w:style>
  <w:style w:type="paragraph" w:customStyle="1" w:styleId="17">
    <w:name w:val="自1"/>
    <w:basedOn w:val="a0"/>
    <w:link w:val="1Char0"/>
    <w:qFormat/>
    <w:rsid w:val="001B29C6"/>
    <w:pPr>
      <w:numPr>
        <w:ilvl w:val="2"/>
        <w:numId w:val="1"/>
      </w:numPr>
      <w:spacing w:line="400" w:lineRule="exact"/>
    </w:pPr>
    <w:rPr>
      <w:rFonts w:ascii="Times New Roman" w:hAnsi="Times New Roman" w:cs="Times New Roman"/>
      <w:sz w:val="24"/>
      <w:szCs w:val="24"/>
    </w:rPr>
  </w:style>
  <w:style w:type="character" w:customStyle="1" w:styleId="Char14">
    <w:name w:val="日期 Char1"/>
    <w:qFormat/>
    <w:rsid w:val="001B29C6"/>
    <w:rPr>
      <w:kern w:val="2"/>
      <w:sz w:val="21"/>
      <w:szCs w:val="22"/>
    </w:rPr>
  </w:style>
  <w:style w:type="character" w:customStyle="1" w:styleId="Char9">
    <w:name w:val="引用 Char"/>
    <w:qFormat/>
    <w:rsid w:val="001B29C6"/>
    <w:rPr>
      <w:i/>
      <w:iCs/>
      <w:color w:val="000000"/>
      <w:kern w:val="2"/>
      <w:sz w:val="21"/>
      <w:szCs w:val="22"/>
    </w:rPr>
  </w:style>
  <w:style w:type="paragraph" w:styleId="aff">
    <w:name w:val="Quote"/>
    <w:basedOn w:val="a0"/>
    <w:next w:val="a0"/>
    <w:link w:val="Char24"/>
    <w:qFormat/>
    <w:rsid w:val="001B29C6"/>
    <w:pPr>
      <w:spacing w:line="400" w:lineRule="exact"/>
    </w:pPr>
    <w:rPr>
      <w:rFonts w:ascii="Times New Roman" w:hAnsi="Times New Roman" w:cs="Times New Roman"/>
      <w:i/>
      <w:iCs/>
      <w:color w:val="000000"/>
      <w:szCs w:val="22"/>
    </w:rPr>
  </w:style>
  <w:style w:type="character" w:customStyle="1" w:styleId="Char15">
    <w:name w:val="文档结构图 Char1"/>
    <w:qFormat/>
    <w:rsid w:val="001B29C6"/>
    <w:rPr>
      <w:rFonts w:ascii="宋体"/>
      <w:kern w:val="2"/>
      <w:sz w:val="18"/>
      <w:szCs w:val="18"/>
    </w:rPr>
  </w:style>
  <w:style w:type="character" w:customStyle="1" w:styleId="2Char3">
    <w:name w:val="正文文本 2 Char"/>
    <w:link w:val="22"/>
    <w:uiPriority w:val="99"/>
    <w:qFormat/>
    <w:rsid w:val="001B29C6"/>
    <w:rPr>
      <w:spacing w:val="4"/>
      <w:kern w:val="2"/>
      <w:sz w:val="18"/>
    </w:rPr>
  </w:style>
  <w:style w:type="character" w:customStyle="1" w:styleId="18">
    <w:name w:val="书籍标题1"/>
    <w:qFormat/>
    <w:rsid w:val="001B29C6"/>
    <w:rPr>
      <w:b/>
      <w:bCs/>
      <w:smallCaps/>
      <w:spacing w:val="5"/>
    </w:rPr>
  </w:style>
  <w:style w:type="character" w:customStyle="1" w:styleId="style61">
    <w:name w:val="style61"/>
    <w:qFormat/>
    <w:rsid w:val="001B29C6"/>
    <w:rPr>
      <w:sz w:val="32"/>
      <w:szCs w:val="32"/>
    </w:rPr>
  </w:style>
  <w:style w:type="character" w:customStyle="1" w:styleId="Char0">
    <w:name w:val="正文文本 Char"/>
    <w:link w:val="a8"/>
    <w:qFormat/>
    <w:rsid w:val="001B29C6"/>
    <w:rPr>
      <w:rFonts w:ascii="Calibri" w:hAnsi="Calibri" w:cs="Calibri"/>
      <w:kern w:val="2"/>
      <w:sz w:val="28"/>
      <w:szCs w:val="21"/>
    </w:rPr>
  </w:style>
  <w:style w:type="character" w:customStyle="1" w:styleId="CODE">
    <w:name w:val="CODE"/>
    <w:qFormat/>
    <w:rsid w:val="001B29C6"/>
    <w:rPr>
      <w:rFonts w:ascii="Courier New" w:hAnsi="Courier New" w:cs="Courier New" w:hint="default"/>
      <w:sz w:val="20"/>
    </w:rPr>
  </w:style>
  <w:style w:type="character" w:customStyle="1" w:styleId="CITE">
    <w:name w:val="CITE"/>
    <w:qFormat/>
    <w:rsid w:val="001B29C6"/>
    <w:rPr>
      <w:i/>
    </w:rPr>
  </w:style>
  <w:style w:type="character" w:customStyle="1" w:styleId="1Char">
    <w:name w:val="标题 1 Char"/>
    <w:link w:val="10"/>
    <w:qFormat/>
    <w:rsid w:val="001B29C6"/>
    <w:rPr>
      <w:rFonts w:ascii="Arial" w:eastAsia="仿宋_GB2312" w:hAnsi="Arial" w:cs="Calibri"/>
      <w:kern w:val="2"/>
      <w:sz w:val="28"/>
      <w:szCs w:val="21"/>
      <w:lang w:bidi="he-IL"/>
    </w:rPr>
  </w:style>
  <w:style w:type="character" w:customStyle="1" w:styleId="Parahead">
    <w:name w:val="Para head"/>
    <w:qFormat/>
    <w:rsid w:val="001B29C6"/>
    <w:rPr>
      <w:rFonts w:ascii="Arial" w:eastAsia="Times New Roman" w:hAnsi="Arial" w:cs="Arial" w:hint="default"/>
      <w:sz w:val="20"/>
    </w:rPr>
  </w:style>
  <w:style w:type="character" w:customStyle="1" w:styleId="Char3">
    <w:name w:val="正文文本缩进 Char"/>
    <w:link w:val="a9"/>
    <w:qFormat/>
    <w:rsid w:val="001B29C6"/>
    <w:rPr>
      <w:rFonts w:ascii="Calibri" w:hAnsi="Calibri" w:cs="Calibri"/>
      <w:kern w:val="2"/>
      <w:sz w:val="21"/>
      <w:szCs w:val="21"/>
    </w:rPr>
  </w:style>
  <w:style w:type="character" w:customStyle="1" w:styleId="Sample">
    <w:name w:val="Sample"/>
    <w:qFormat/>
    <w:rsid w:val="001B29C6"/>
    <w:rPr>
      <w:rFonts w:ascii="Courier New" w:hAnsi="Courier New" w:cs="Courier New" w:hint="default"/>
    </w:rPr>
  </w:style>
  <w:style w:type="character" w:customStyle="1" w:styleId="HTMLChar">
    <w:name w:val="HTML 预设格式 Char"/>
    <w:link w:val="HTML"/>
    <w:uiPriority w:val="99"/>
    <w:qFormat/>
    <w:rsid w:val="001B29C6"/>
    <w:rPr>
      <w:rFonts w:ascii="Courier New" w:hAnsi="Courier New" w:cs="Courier New"/>
      <w:kern w:val="2"/>
    </w:rPr>
  </w:style>
  <w:style w:type="character" w:customStyle="1" w:styleId="Char16">
    <w:name w:val="明显引用 Char1"/>
    <w:uiPriority w:val="30"/>
    <w:qFormat/>
    <w:rsid w:val="001B29C6"/>
    <w:rPr>
      <w:i/>
      <w:iCs/>
      <w:color w:val="5B9BD5"/>
      <w:kern w:val="2"/>
      <w:sz w:val="21"/>
      <w:szCs w:val="22"/>
    </w:rPr>
  </w:style>
  <w:style w:type="character" w:customStyle="1" w:styleId="Chara">
    <w:name w:val="脚注文本 Char"/>
    <w:link w:val="af1"/>
    <w:qFormat/>
    <w:rsid w:val="001B29C6"/>
    <w:rPr>
      <w:sz w:val="18"/>
    </w:rPr>
  </w:style>
  <w:style w:type="character" w:customStyle="1" w:styleId="Charb">
    <w:name w:val="批注框文本 Char"/>
    <w:link w:val="ad"/>
    <w:qFormat/>
    <w:rsid w:val="001B29C6"/>
    <w:rPr>
      <w:kern w:val="2"/>
      <w:sz w:val="18"/>
      <w:szCs w:val="18"/>
    </w:rPr>
  </w:style>
  <w:style w:type="character" w:customStyle="1" w:styleId="Charc">
    <w:name w:val="批注主题 Char"/>
    <w:link w:val="af4"/>
    <w:qFormat/>
    <w:rsid w:val="001B29C6"/>
    <w:rPr>
      <w:b/>
      <w:bCs/>
      <w:kern w:val="2"/>
      <w:sz w:val="21"/>
      <w:szCs w:val="24"/>
    </w:rPr>
  </w:style>
  <w:style w:type="character" w:customStyle="1" w:styleId="style101">
    <w:name w:val="style101"/>
    <w:qFormat/>
    <w:rsid w:val="001B29C6"/>
    <w:rPr>
      <w:b/>
      <w:bCs/>
      <w:color w:val="990000"/>
      <w:sz w:val="36"/>
      <w:szCs w:val="36"/>
    </w:rPr>
  </w:style>
  <w:style w:type="character" w:customStyle="1" w:styleId="Typewriter">
    <w:name w:val="Typewriter"/>
    <w:qFormat/>
    <w:rsid w:val="001B29C6"/>
    <w:rPr>
      <w:rFonts w:ascii="Courier New" w:hAnsi="Courier New" w:cs="Courier New" w:hint="default"/>
      <w:sz w:val="20"/>
    </w:rPr>
  </w:style>
  <w:style w:type="character" w:customStyle="1" w:styleId="CharChar">
    <w:name w:val="批注文字 Char Char"/>
    <w:qFormat/>
    <w:rsid w:val="001B29C6"/>
    <w:rPr>
      <w:rFonts w:ascii="宋体" w:eastAsia="宋体" w:hAnsi="Times New Roman" w:cs="Times New Roman"/>
      <w:sz w:val="28"/>
      <w:szCs w:val="20"/>
    </w:rPr>
  </w:style>
  <w:style w:type="character" w:customStyle="1" w:styleId="HTMLMarkup">
    <w:name w:val="HTML Markup"/>
    <w:qFormat/>
    <w:rsid w:val="001B29C6"/>
    <w:rPr>
      <w:vanish/>
      <w:color w:val="FF0000"/>
    </w:rPr>
  </w:style>
  <w:style w:type="character" w:customStyle="1" w:styleId="Chard">
    <w:name w:val="明显引用 Char"/>
    <w:qFormat/>
    <w:rsid w:val="001B29C6"/>
    <w:rPr>
      <w:b/>
      <w:bCs/>
      <w:i/>
      <w:iCs/>
      <w:color w:val="4F81BD"/>
      <w:kern w:val="2"/>
      <w:sz w:val="21"/>
      <w:szCs w:val="22"/>
    </w:rPr>
  </w:style>
  <w:style w:type="paragraph" w:styleId="aff0">
    <w:name w:val="Intense Quote"/>
    <w:basedOn w:val="a0"/>
    <w:next w:val="a0"/>
    <w:link w:val="Char25"/>
    <w:qFormat/>
    <w:rsid w:val="001B29C6"/>
    <w:pPr>
      <w:pBdr>
        <w:bottom w:val="single" w:sz="4" w:space="4" w:color="4F81BD"/>
      </w:pBdr>
      <w:spacing w:before="200" w:after="280" w:line="400" w:lineRule="exact"/>
      <w:ind w:left="936" w:right="936"/>
    </w:pPr>
    <w:rPr>
      <w:rFonts w:ascii="Times New Roman" w:hAnsi="Times New Roman" w:cs="Times New Roman"/>
      <w:b/>
      <w:bCs/>
      <w:i/>
      <w:iCs/>
      <w:color w:val="4F81BD"/>
      <w:szCs w:val="22"/>
    </w:rPr>
  </w:style>
  <w:style w:type="character" w:customStyle="1" w:styleId="Char">
    <w:name w:val="正文缩进 Char"/>
    <w:link w:val="a4"/>
    <w:qFormat/>
    <w:rsid w:val="001B29C6"/>
    <w:rPr>
      <w:kern w:val="2"/>
      <w:sz w:val="21"/>
      <w:szCs w:val="24"/>
    </w:rPr>
  </w:style>
  <w:style w:type="character" w:customStyle="1" w:styleId="Comment">
    <w:name w:val="Comment"/>
    <w:qFormat/>
    <w:rsid w:val="001B29C6"/>
    <w:rPr>
      <w:vanish/>
    </w:rPr>
  </w:style>
  <w:style w:type="character" w:customStyle="1" w:styleId="font161">
    <w:name w:val="font161"/>
    <w:qFormat/>
    <w:rsid w:val="001B29C6"/>
    <w:rPr>
      <w:b/>
      <w:bCs/>
      <w:sz w:val="32"/>
      <w:szCs w:val="32"/>
    </w:rPr>
  </w:style>
  <w:style w:type="character" w:customStyle="1" w:styleId="Chare">
    <w:name w:val="副标题 Char"/>
    <w:link w:val="af0"/>
    <w:qFormat/>
    <w:rsid w:val="001B29C6"/>
    <w:rPr>
      <w:rFonts w:eastAsia="黑体"/>
      <w:bCs/>
      <w:sz w:val="30"/>
      <w:szCs w:val="32"/>
    </w:rPr>
  </w:style>
  <w:style w:type="character" w:customStyle="1" w:styleId="Charf">
    <w:name w:val="文档结构图 Char"/>
    <w:link w:val="a6"/>
    <w:qFormat/>
    <w:rsid w:val="001B29C6"/>
    <w:rPr>
      <w:kern w:val="2"/>
      <w:sz w:val="21"/>
      <w:szCs w:val="24"/>
      <w:shd w:val="clear" w:color="auto" w:fill="000080"/>
    </w:rPr>
  </w:style>
  <w:style w:type="character" w:customStyle="1" w:styleId="Char17">
    <w:name w:val="批注主题 Char1"/>
    <w:qFormat/>
    <w:rsid w:val="001B29C6"/>
    <w:rPr>
      <w:b/>
      <w:bCs/>
      <w:kern w:val="2"/>
      <w:sz w:val="21"/>
      <w:szCs w:val="22"/>
    </w:rPr>
  </w:style>
  <w:style w:type="character" w:customStyle="1" w:styleId="3Char2">
    <w:name w:val="正文文本缩进 3 Char"/>
    <w:link w:val="32"/>
    <w:qFormat/>
    <w:rsid w:val="001B29C6"/>
    <w:rPr>
      <w:kern w:val="2"/>
      <w:sz w:val="16"/>
      <w:szCs w:val="16"/>
    </w:rPr>
  </w:style>
  <w:style w:type="character" w:customStyle="1" w:styleId="Char18">
    <w:name w:val="副标题 Char1"/>
    <w:uiPriority w:val="11"/>
    <w:qFormat/>
    <w:rsid w:val="001B29C6"/>
    <w:rPr>
      <w:rFonts w:ascii="Calibri Light" w:hAnsi="Calibri Light" w:cs="Times New Roman"/>
      <w:b/>
      <w:bCs/>
      <w:kern w:val="28"/>
      <w:sz w:val="32"/>
      <w:szCs w:val="32"/>
    </w:rPr>
  </w:style>
  <w:style w:type="character" w:customStyle="1" w:styleId="Charf0">
    <w:name w:val="标题 Char"/>
    <w:link w:val="af3"/>
    <w:qFormat/>
    <w:rsid w:val="001B29C6"/>
    <w:rPr>
      <w:rFonts w:eastAsia="黑体"/>
      <w:sz w:val="44"/>
    </w:rPr>
  </w:style>
  <w:style w:type="character" w:customStyle="1" w:styleId="textcontents">
    <w:name w:val="textcontents"/>
    <w:qFormat/>
    <w:rsid w:val="001B29C6"/>
  </w:style>
  <w:style w:type="character" w:customStyle="1" w:styleId="11Char">
    <w:name w:val="标题 1.1 Char"/>
    <w:qFormat/>
    <w:rsid w:val="001B29C6"/>
    <w:rPr>
      <w:rFonts w:ascii="Arial" w:eastAsia="黑体" w:hAnsi="Arial"/>
      <w:b/>
      <w:bCs/>
      <w:kern w:val="2"/>
      <w:sz w:val="32"/>
      <w:szCs w:val="32"/>
      <w:lang w:val="en-US" w:eastAsia="zh-CN" w:bidi="ar-SA"/>
    </w:rPr>
  </w:style>
  <w:style w:type="character" w:customStyle="1" w:styleId="Char19">
    <w:name w:val="批注框文本 Char1"/>
    <w:qFormat/>
    <w:rsid w:val="001B29C6"/>
    <w:rPr>
      <w:kern w:val="2"/>
      <w:sz w:val="18"/>
      <w:szCs w:val="18"/>
    </w:rPr>
  </w:style>
  <w:style w:type="character" w:customStyle="1" w:styleId="19">
    <w:name w:val="明显强调1"/>
    <w:qFormat/>
    <w:rsid w:val="001B29C6"/>
    <w:rPr>
      <w:b/>
      <w:bCs/>
      <w:i/>
      <w:iCs/>
      <w:color w:val="4F81BD"/>
    </w:rPr>
  </w:style>
  <w:style w:type="character" w:customStyle="1" w:styleId="4CharChar">
    <w:name w:val="标题4 Char Char"/>
    <w:link w:val="42"/>
    <w:qFormat/>
    <w:rsid w:val="001B29C6"/>
    <w:rPr>
      <w:rFonts w:ascii="Arial" w:hAnsi="Arial"/>
      <w:b/>
      <w:bCs/>
      <w:sz w:val="24"/>
      <w:szCs w:val="32"/>
    </w:rPr>
  </w:style>
  <w:style w:type="paragraph" w:customStyle="1" w:styleId="42">
    <w:name w:val="标题4"/>
    <w:basedOn w:val="2"/>
    <w:next w:val="40"/>
    <w:link w:val="4CharChar"/>
    <w:qFormat/>
    <w:rsid w:val="001B29C6"/>
    <w:pPr>
      <w:spacing w:before="60" w:after="60"/>
    </w:pPr>
    <w:rPr>
      <w:rFonts w:eastAsia="宋体" w:cs="Times New Roman"/>
      <w:bCs/>
      <w:kern w:val="0"/>
      <w:sz w:val="24"/>
      <w:szCs w:val="32"/>
    </w:rPr>
  </w:style>
  <w:style w:type="character" w:customStyle="1" w:styleId="1a">
    <w:name w:val="不明显强调1"/>
    <w:qFormat/>
    <w:rsid w:val="001B29C6"/>
    <w:rPr>
      <w:i/>
      <w:iCs/>
      <w:color w:val="808080"/>
    </w:rPr>
  </w:style>
  <w:style w:type="character" w:customStyle="1" w:styleId="Char23">
    <w:name w:val="批注主题 Char2"/>
    <w:basedOn w:val="Char7"/>
    <w:link w:val="af4"/>
    <w:uiPriority w:val="99"/>
    <w:semiHidden/>
    <w:qFormat/>
    <w:rsid w:val="001B29C6"/>
    <w:rPr>
      <w:rFonts w:ascii="Calibri" w:hAnsi="Calibri" w:cs="Calibri"/>
      <w:b/>
      <w:bCs/>
      <w:szCs w:val="21"/>
    </w:rPr>
  </w:style>
  <w:style w:type="character" w:customStyle="1" w:styleId="HTMLChar1">
    <w:name w:val="HTML 预设格式 Char1"/>
    <w:basedOn w:val="a1"/>
    <w:link w:val="HTML"/>
    <w:uiPriority w:val="99"/>
    <w:semiHidden/>
    <w:qFormat/>
    <w:rsid w:val="001B29C6"/>
    <w:rPr>
      <w:rFonts w:ascii="Courier New" w:hAnsi="Courier New" w:cs="Courier New"/>
      <w:kern w:val="2"/>
    </w:rPr>
  </w:style>
  <w:style w:type="character" w:customStyle="1" w:styleId="2Char10">
    <w:name w:val="正文文本 2 Char1"/>
    <w:basedOn w:val="a1"/>
    <w:link w:val="22"/>
    <w:uiPriority w:val="99"/>
    <w:semiHidden/>
    <w:qFormat/>
    <w:rsid w:val="001B29C6"/>
    <w:rPr>
      <w:rFonts w:ascii="Calibri" w:hAnsi="Calibri" w:cs="Calibri"/>
      <w:kern w:val="2"/>
      <w:sz w:val="21"/>
      <w:szCs w:val="21"/>
    </w:rPr>
  </w:style>
  <w:style w:type="character" w:customStyle="1" w:styleId="Char22">
    <w:name w:val="副标题 Char2"/>
    <w:basedOn w:val="a1"/>
    <w:link w:val="af0"/>
    <w:qFormat/>
    <w:rsid w:val="001B29C6"/>
    <w:rPr>
      <w:rFonts w:asciiTheme="majorHAnsi" w:hAnsiTheme="majorHAnsi" w:cstheme="majorBidi"/>
      <w:b/>
      <w:bCs/>
      <w:kern w:val="28"/>
      <w:sz w:val="32"/>
      <w:szCs w:val="32"/>
    </w:rPr>
  </w:style>
  <w:style w:type="character" w:customStyle="1" w:styleId="Char21">
    <w:name w:val="批注框文本 Char2"/>
    <w:basedOn w:val="a1"/>
    <w:link w:val="ad"/>
    <w:uiPriority w:val="99"/>
    <w:semiHidden/>
    <w:qFormat/>
    <w:rsid w:val="001B29C6"/>
    <w:rPr>
      <w:rFonts w:ascii="Calibri" w:hAnsi="Calibri" w:cs="Calibri"/>
      <w:kern w:val="2"/>
      <w:sz w:val="18"/>
      <w:szCs w:val="18"/>
    </w:rPr>
  </w:style>
  <w:style w:type="character" w:customStyle="1" w:styleId="3Char1">
    <w:name w:val="正文文本缩进 3 Char1"/>
    <w:basedOn w:val="a1"/>
    <w:link w:val="32"/>
    <w:uiPriority w:val="99"/>
    <w:semiHidden/>
    <w:qFormat/>
    <w:rsid w:val="001B29C6"/>
    <w:rPr>
      <w:rFonts w:ascii="Calibri" w:hAnsi="Calibri" w:cs="Calibri"/>
      <w:kern w:val="2"/>
      <w:sz w:val="16"/>
      <w:szCs w:val="16"/>
    </w:rPr>
  </w:style>
  <w:style w:type="character" w:customStyle="1" w:styleId="Char2">
    <w:name w:val="文档结构图 Char2"/>
    <w:basedOn w:val="a1"/>
    <w:link w:val="a6"/>
    <w:uiPriority w:val="99"/>
    <w:semiHidden/>
    <w:qFormat/>
    <w:rsid w:val="001B29C6"/>
    <w:rPr>
      <w:rFonts w:ascii="宋体" w:hAnsi="Calibri" w:cs="Calibri"/>
      <w:kern w:val="2"/>
      <w:sz w:val="18"/>
      <w:szCs w:val="18"/>
    </w:rPr>
  </w:style>
  <w:style w:type="character" w:customStyle="1" w:styleId="Char20">
    <w:name w:val="日期 Char2"/>
    <w:basedOn w:val="a1"/>
    <w:link w:val="ac"/>
    <w:uiPriority w:val="99"/>
    <w:semiHidden/>
    <w:qFormat/>
    <w:rsid w:val="001B29C6"/>
    <w:rPr>
      <w:rFonts w:ascii="Calibri" w:hAnsi="Calibri" w:cs="Calibri"/>
      <w:kern w:val="2"/>
      <w:sz w:val="21"/>
      <w:szCs w:val="21"/>
    </w:rPr>
  </w:style>
  <w:style w:type="character" w:customStyle="1" w:styleId="2Char1">
    <w:name w:val="正文文本缩进 2 Char1"/>
    <w:basedOn w:val="a1"/>
    <w:link w:val="20"/>
    <w:uiPriority w:val="99"/>
    <w:semiHidden/>
    <w:qFormat/>
    <w:rsid w:val="001B29C6"/>
    <w:rPr>
      <w:rFonts w:ascii="Calibri" w:hAnsi="Calibri" w:cs="Calibri"/>
      <w:kern w:val="2"/>
      <w:sz w:val="21"/>
      <w:szCs w:val="21"/>
    </w:rPr>
  </w:style>
  <w:style w:type="character" w:customStyle="1" w:styleId="Char10">
    <w:name w:val="脚注文本 Char1"/>
    <w:basedOn w:val="a1"/>
    <w:link w:val="af1"/>
    <w:uiPriority w:val="99"/>
    <w:semiHidden/>
    <w:qFormat/>
    <w:rsid w:val="001B29C6"/>
    <w:rPr>
      <w:rFonts w:ascii="Calibri" w:hAnsi="Calibri" w:cs="Calibri"/>
      <w:kern w:val="2"/>
      <w:sz w:val="18"/>
      <w:szCs w:val="18"/>
    </w:rPr>
  </w:style>
  <w:style w:type="character" w:customStyle="1" w:styleId="Char11">
    <w:name w:val="标题 Char1"/>
    <w:basedOn w:val="a1"/>
    <w:link w:val="af3"/>
    <w:uiPriority w:val="10"/>
    <w:qFormat/>
    <w:rsid w:val="001B29C6"/>
    <w:rPr>
      <w:rFonts w:asciiTheme="majorHAnsi" w:hAnsiTheme="majorHAnsi" w:cstheme="majorBidi"/>
      <w:b/>
      <w:bCs/>
      <w:kern w:val="2"/>
      <w:sz w:val="32"/>
      <w:szCs w:val="32"/>
    </w:rPr>
  </w:style>
  <w:style w:type="paragraph" w:customStyle="1" w:styleId="xl68">
    <w:name w:val="xl68"/>
    <w:basedOn w:val="a0"/>
    <w:uiPriority w:val="99"/>
    <w:qFormat/>
    <w:rsid w:val="001B29C6"/>
    <w:pPr>
      <w:widowControl/>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hAnsi="Times New Roman" w:cs="Times New Roman"/>
      <w:kern w:val="0"/>
      <w:sz w:val="24"/>
      <w:szCs w:val="24"/>
    </w:rPr>
  </w:style>
  <w:style w:type="paragraph" w:customStyle="1" w:styleId="TOC2">
    <w:name w:val="TOC 标题2"/>
    <w:basedOn w:val="10"/>
    <w:next w:val="a0"/>
    <w:qFormat/>
    <w:rsid w:val="001B29C6"/>
    <w:pPr>
      <w:keepLines/>
      <w:widowControl/>
      <w:tabs>
        <w:tab w:val="clear" w:pos="1830"/>
      </w:tabs>
      <w:spacing w:before="480" w:line="276" w:lineRule="auto"/>
      <w:ind w:left="0" w:firstLine="0"/>
      <w:jc w:val="left"/>
      <w:outlineLvl w:val="9"/>
    </w:pPr>
    <w:rPr>
      <w:rFonts w:ascii="Cambria" w:eastAsia="宋体" w:hAnsi="Cambria" w:cs="Times New Roman"/>
      <w:bCs/>
      <w:color w:val="365F91"/>
      <w:kern w:val="0"/>
      <w:sz w:val="30"/>
      <w:szCs w:val="28"/>
      <w:lang w:bidi="ar-SA"/>
    </w:rPr>
  </w:style>
  <w:style w:type="paragraph" w:customStyle="1" w:styleId="Style8">
    <w:name w:val="_Style 8"/>
    <w:basedOn w:val="a0"/>
    <w:qFormat/>
    <w:rsid w:val="001B29C6"/>
    <w:pPr>
      <w:widowControl/>
      <w:spacing w:line="400" w:lineRule="exact"/>
      <w:jc w:val="left"/>
    </w:pPr>
    <w:rPr>
      <w:rFonts w:ascii="Times New Roman" w:hAnsi="Times New Roman" w:cs="Times New Roman"/>
      <w:kern w:val="0"/>
      <w:sz w:val="20"/>
      <w:szCs w:val="20"/>
    </w:rPr>
  </w:style>
  <w:style w:type="paragraph" w:customStyle="1" w:styleId="H3">
    <w:name w:val="H3"/>
    <w:basedOn w:val="a0"/>
    <w:next w:val="a0"/>
    <w:uiPriority w:val="99"/>
    <w:qFormat/>
    <w:rsid w:val="001B29C6"/>
    <w:pPr>
      <w:keepNext/>
      <w:autoSpaceDE w:val="0"/>
      <w:autoSpaceDN w:val="0"/>
      <w:adjustRightInd w:val="0"/>
      <w:spacing w:before="100" w:after="100" w:line="400" w:lineRule="exact"/>
      <w:jc w:val="left"/>
      <w:outlineLvl w:val="3"/>
    </w:pPr>
    <w:rPr>
      <w:rFonts w:ascii="Times New Roman" w:hAnsi="Times New Roman" w:cs="Times New Roman"/>
      <w:b/>
      <w:kern w:val="0"/>
      <w:sz w:val="28"/>
      <w:szCs w:val="20"/>
    </w:rPr>
  </w:style>
  <w:style w:type="paragraph" w:customStyle="1" w:styleId="aff1">
    <w:name w:val="表格文字"/>
    <w:basedOn w:val="a0"/>
    <w:qFormat/>
    <w:rsid w:val="001B29C6"/>
    <w:pPr>
      <w:adjustRightInd w:val="0"/>
      <w:spacing w:line="420" w:lineRule="atLeast"/>
      <w:jc w:val="left"/>
      <w:textAlignment w:val="baseline"/>
    </w:pPr>
    <w:rPr>
      <w:rFonts w:ascii="Times New Roman" w:hAnsi="Times New Roman" w:cs="Times New Roman"/>
      <w:kern w:val="0"/>
      <w:sz w:val="24"/>
      <w:szCs w:val="20"/>
    </w:rPr>
  </w:style>
  <w:style w:type="paragraph" w:customStyle="1" w:styleId="aa0">
    <w:name w:val="aa"/>
    <w:basedOn w:val="a0"/>
    <w:qFormat/>
    <w:rsid w:val="001B29C6"/>
    <w:pPr>
      <w:widowControl/>
      <w:spacing w:before="100" w:beforeAutospacing="1" w:after="100" w:afterAutospacing="1" w:line="400" w:lineRule="exact"/>
      <w:jc w:val="left"/>
    </w:pPr>
    <w:rPr>
      <w:rFonts w:ascii="宋体" w:hAnsi="宋体" w:cs="宋体"/>
      <w:kern w:val="0"/>
      <w:sz w:val="24"/>
      <w:szCs w:val="24"/>
    </w:rPr>
  </w:style>
  <w:style w:type="paragraph" w:customStyle="1" w:styleId="Preformatted">
    <w:name w:val="Preformatted"/>
    <w:basedOn w:val="a0"/>
    <w:uiPriority w:val="99"/>
    <w:qFormat/>
    <w:rsid w:val="001B29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00" w:lineRule="exact"/>
      <w:jc w:val="left"/>
    </w:pPr>
    <w:rPr>
      <w:rFonts w:ascii="Courier New" w:hAnsi="Courier New" w:cs="Times New Roman"/>
      <w:kern w:val="0"/>
      <w:sz w:val="20"/>
      <w:szCs w:val="20"/>
    </w:rPr>
  </w:style>
  <w:style w:type="paragraph" w:customStyle="1" w:styleId="Blockquote">
    <w:name w:val="Blockquote"/>
    <w:basedOn w:val="a0"/>
    <w:qFormat/>
    <w:rsid w:val="001B29C6"/>
    <w:pPr>
      <w:autoSpaceDE w:val="0"/>
      <w:autoSpaceDN w:val="0"/>
      <w:adjustRightInd w:val="0"/>
      <w:spacing w:before="100" w:after="100" w:line="400" w:lineRule="exact"/>
      <w:ind w:left="360" w:right="360"/>
      <w:jc w:val="left"/>
    </w:pPr>
    <w:rPr>
      <w:rFonts w:ascii="Times New Roman" w:hAnsi="Times New Roman" w:cs="Times New Roman"/>
      <w:kern w:val="0"/>
      <w:sz w:val="24"/>
      <w:szCs w:val="20"/>
    </w:rPr>
  </w:style>
  <w:style w:type="paragraph" w:customStyle="1" w:styleId="16620">
    <w:name w:val="样式 标题 1 + 黑体 三号 非加粗 居中 段前: 6 磅 段后: 6 磅 行距: 固定值 20 磅"/>
    <w:basedOn w:val="10"/>
    <w:qFormat/>
    <w:rsid w:val="001B29C6"/>
    <w:pPr>
      <w:keepLines/>
      <w:tabs>
        <w:tab w:val="clear" w:pos="1830"/>
      </w:tabs>
      <w:spacing w:before="120" w:after="120" w:line="400" w:lineRule="exact"/>
      <w:ind w:left="0" w:firstLine="0"/>
    </w:pPr>
    <w:rPr>
      <w:rFonts w:ascii="黑体" w:eastAsia="黑体" w:hAnsi="黑体" w:cs="宋体"/>
      <w:b/>
      <w:kern w:val="28"/>
      <w:sz w:val="32"/>
      <w:szCs w:val="20"/>
      <w:lang w:bidi="ar-SA"/>
    </w:rPr>
  </w:style>
  <w:style w:type="paragraph" w:customStyle="1" w:styleId="aff2">
    <w:name w:val="目录"/>
    <w:basedOn w:val="a0"/>
    <w:uiPriority w:val="99"/>
    <w:qFormat/>
    <w:rsid w:val="001B29C6"/>
    <w:pPr>
      <w:widowControl/>
      <w:spacing w:line="400" w:lineRule="exact"/>
      <w:jc w:val="center"/>
    </w:pPr>
    <w:rPr>
      <w:rFonts w:ascii="宋体" w:hAnsi="Times New Roman" w:cs="Times New Roman"/>
      <w:b/>
      <w:kern w:val="0"/>
      <w:sz w:val="36"/>
      <w:szCs w:val="20"/>
    </w:rPr>
  </w:style>
  <w:style w:type="paragraph" w:customStyle="1" w:styleId="1b">
    <w:name w:val="菲页1"/>
    <w:basedOn w:val="2"/>
    <w:uiPriority w:val="99"/>
    <w:qFormat/>
    <w:rsid w:val="001B29C6"/>
    <w:pPr>
      <w:keepNext w:val="0"/>
      <w:widowControl/>
      <w:numPr>
        <w:ilvl w:val="1"/>
        <w:numId w:val="1"/>
      </w:numPr>
      <w:spacing w:line="415" w:lineRule="auto"/>
    </w:pPr>
    <w:rPr>
      <w:rFonts w:ascii="黑体" w:hAnsi="宋体" w:cs="Times New Roman"/>
      <w:b w:val="0"/>
      <w:kern w:val="0"/>
      <w:sz w:val="52"/>
      <w:szCs w:val="20"/>
    </w:rPr>
  </w:style>
  <w:style w:type="paragraph" w:styleId="aff3">
    <w:name w:val="No Spacing"/>
    <w:qFormat/>
    <w:rsid w:val="001B29C6"/>
    <w:pPr>
      <w:widowControl w:val="0"/>
      <w:jc w:val="both"/>
    </w:pPr>
    <w:rPr>
      <w:rFonts w:ascii="Calibri" w:hAnsi="Calibri"/>
      <w:kern w:val="2"/>
      <w:sz w:val="21"/>
      <w:szCs w:val="22"/>
    </w:rPr>
  </w:style>
  <w:style w:type="paragraph" w:customStyle="1" w:styleId="flNote">
    <w:name w:val="flNote"/>
    <w:basedOn w:val="a0"/>
    <w:qFormat/>
    <w:rsid w:val="001B29C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H1">
    <w:name w:val="H1"/>
    <w:basedOn w:val="a0"/>
    <w:next w:val="a0"/>
    <w:uiPriority w:val="99"/>
    <w:qFormat/>
    <w:rsid w:val="001B29C6"/>
    <w:pPr>
      <w:keepNext/>
      <w:autoSpaceDE w:val="0"/>
      <w:autoSpaceDN w:val="0"/>
      <w:adjustRightInd w:val="0"/>
      <w:spacing w:before="100" w:after="100" w:line="400" w:lineRule="exact"/>
      <w:jc w:val="left"/>
      <w:outlineLvl w:val="1"/>
    </w:pPr>
    <w:rPr>
      <w:rFonts w:ascii="Times New Roman" w:hAnsi="Times New Roman" w:cs="Times New Roman"/>
      <w:b/>
      <w:kern w:val="36"/>
      <w:sz w:val="48"/>
      <w:szCs w:val="20"/>
    </w:rPr>
  </w:style>
  <w:style w:type="paragraph" w:customStyle="1" w:styleId="a">
    <w:name w:val="菲页(卷)"/>
    <w:basedOn w:val="10"/>
    <w:next w:val="1"/>
    <w:uiPriority w:val="99"/>
    <w:qFormat/>
    <w:rsid w:val="001B29C6"/>
    <w:pPr>
      <w:widowControl/>
      <w:numPr>
        <w:numId w:val="2"/>
      </w:numPr>
      <w:tabs>
        <w:tab w:val="clear" w:pos="1830"/>
        <w:tab w:val="left" w:pos="1460"/>
      </w:tabs>
      <w:spacing w:before="120"/>
      <w:outlineLvl w:val="1"/>
    </w:pPr>
    <w:rPr>
      <w:rFonts w:ascii="黑体" w:eastAsia="黑体" w:hAnsi="Times New Roman" w:cs="Times New Roman"/>
      <w:kern w:val="0"/>
      <w:sz w:val="52"/>
      <w:szCs w:val="20"/>
      <w:lang w:bidi="ar-SA"/>
    </w:rPr>
  </w:style>
  <w:style w:type="paragraph" w:customStyle="1" w:styleId="61">
    <w:name w:val="6'"/>
    <w:basedOn w:val="a0"/>
    <w:qFormat/>
    <w:rsid w:val="001B29C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4"/>
      <w:szCs w:val="20"/>
    </w:rPr>
  </w:style>
  <w:style w:type="paragraph" w:customStyle="1" w:styleId="Charf1">
    <w:name w:val="Char"/>
    <w:basedOn w:val="a0"/>
    <w:qFormat/>
    <w:rsid w:val="001B29C6"/>
    <w:pPr>
      <w:spacing w:line="400" w:lineRule="exact"/>
    </w:pPr>
    <w:rPr>
      <w:rFonts w:ascii="Tahoma" w:hAnsi="Tahoma" w:cs="Times New Roman"/>
      <w:sz w:val="24"/>
      <w:szCs w:val="20"/>
    </w:rPr>
  </w:style>
  <w:style w:type="paragraph" w:customStyle="1" w:styleId="378020">
    <w:name w:val="样式 标题 3 + (中文) 黑体 小四 非加粗 段前: 7.8 磅 段后: 0 磅 行距: 固定值 20 磅"/>
    <w:basedOn w:val="3"/>
    <w:qFormat/>
    <w:rsid w:val="001B29C6"/>
    <w:rPr>
      <w:rFonts w:cs="宋体"/>
      <w:b/>
      <w:bCs w:val="0"/>
      <w:szCs w:val="20"/>
    </w:rPr>
  </w:style>
  <w:style w:type="paragraph" w:customStyle="1" w:styleId="H6">
    <w:name w:val="H6"/>
    <w:basedOn w:val="a0"/>
    <w:next w:val="a0"/>
    <w:uiPriority w:val="99"/>
    <w:qFormat/>
    <w:rsid w:val="001B29C6"/>
    <w:pPr>
      <w:keepNext/>
      <w:autoSpaceDE w:val="0"/>
      <w:autoSpaceDN w:val="0"/>
      <w:adjustRightInd w:val="0"/>
      <w:spacing w:before="100" w:after="100" w:line="400" w:lineRule="exact"/>
      <w:jc w:val="left"/>
      <w:outlineLvl w:val="6"/>
    </w:pPr>
    <w:rPr>
      <w:rFonts w:ascii="Times New Roman" w:hAnsi="Times New Roman" w:cs="Times New Roman"/>
      <w:b/>
      <w:kern w:val="0"/>
      <w:sz w:val="16"/>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1B29C6"/>
    <w:rPr>
      <w:rFonts w:ascii="Tahoma" w:hAnsi="Tahoma"/>
    </w:rPr>
  </w:style>
  <w:style w:type="paragraph" w:customStyle="1" w:styleId="1c">
    <w:name w:val="样式1"/>
    <w:basedOn w:val="a0"/>
    <w:qFormat/>
    <w:rsid w:val="001B29C6"/>
    <w:pPr>
      <w:spacing w:before="120" w:after="120" w:line="300" w:lineRule="auto"/>
    </w:pPr>
    <w:rPr>
      <w:rFonts w:ascii="宋体" w:hAnsi="宋体" w:cs="Times New Roman"/>
      <w:b/>
      <w:sz w:val="24"/>
      <w:szCs w:val="20"/>
    </w:rPr>
  </w:style>
  <w:style w:type="paragraph" w:customStyle="1" w:styleId="H5">
    <w:name w:val="H5"/>
    <w:basedOn w:val="a0"/>
    <w:next w:val="a0"/>
    <w:uiPriority w:val="99"/>
    <w:qFormat/>
    <w:rsid w:val="001B29C6"/>
    <w:pPr>
      <w:keepNext/>
      <w:autoSpaceDE w:val="0"/>
      <w:autoSpaceDN w:val="0"/>
      <w:adjustRightInd w:val="0"/>
      <w:spacing w:before="100" w:after="100" w:line="400" w:lineRule="exact"/>
      <w:jc w:val="left"/>
      <w:outlineLvl w:val="5"/>
    </w:pPr>
    <w:rPr>
      <w:rFonts w:ascii="Times New Roman" w:hAnsi="Times New Roman" w:cs="Times New Roman"/>
      <w:b/>
      <w:kern w:val="0"/>
      <w:sz w:val="20"/>
      <w:szCs w:val="20"/>
    </w:rPr>
  </w:style>
  <w:style w:type="character" w:customStyle="1" w:styleId="Char24">
    <w:name w:val="引用 Char2"/>
    <w:basedOn w:val="a1"/>
    <w:link w:val="aff"/>
    <w:uiPriority w:val="99"/>
    <w:semiHidden/>
    <w:qFormat/>
    <w:rsid w:val="001B29C6"/>
    <w:rPr>
      <w:rFonts w:ascii="Calibri" w:hAnsi="Calibri" w:cs="Calibri"/>
      <w:i/>
      <w:iCs/>
      <w:color w:val="000000" w:themeColor="text1"/>
      <w:kern w:val="2"/>
      <w:sz w:val="21"/>
      <w:szCs w:val="21"/>
    </w:rPr>
  </w:style>
  <w:style w:type="paragraph" w:customStyle="1" w:styleId="CharChar1CharCharChar">
    <w:name w:val="Char Char1 Char Char Char"/>
    <w:basedOn w:val="a0"/>
    <w:uiPriority w:val="99"/>
    <w:qFormat/>
    <w:rsid w:val="001B29C6"/>
    <w:pPr>
      <w:spacing w:line="400" w:lineRule="exact"/>
    </w:pPr>
    <w:rPr>
      <w:rFonts w:ascii="Times New Roman" w:hAnsi="Times New Roman" w:cs="Times New Roman"/>
      <w:kern w:val="0"/>
      <w:sz w:val="20"/>
      <w:szCs w:val="20"/>
    </w:rPr>
  </w:style>
  <w:style w:type="paragraph" w:customStyle="1" w:styleId="z-BottomofForm">
    <w:name w:val="z-Bottom of Form"/>
    <w:next w:val="a0"/>
    <w:uiPriority w:val="99"/>
    <w:qFormat/>
    <w:rsid w:val="001B29C6"/>
    <w:pPr>
      <w:widowControl w:val="0"/>
      <w:pBdr>
        <w:top w:val="double" w:sz="2" w:space="0" w:color="000000"/>
      </w:pBdr>
      <w:autoSpaceDE w:val="0"/>
      <w:autoSpaceDN w:val="0"/>
      <w:adjustRightInd w:val="0"/>
      <w:jc w:val="center"/>
    </w:pPr>
    <w:rPr>
      <w:rFonts w:ascii="Arial" w:hAnsi="Arial"/>
      <w:vanish/>
      <w:sz w:val="16"/>
    </w:rPr>
  </w:style>
  <w:style w:type="paragraph" w:customStyle="1" w:styleId="aff4">
    <w:name w:val="表格"/>
    <w:basedOn w:val="a0"/>
    <w:qFormat/>
    <w:rsid w:val="001B29C6"/>
    <w:pPr>
      <w:spacing w:line="400" w:lineRule="exact"/>
      <w:jc w:val="center"/>
      <w:textAlignment w:val="center"/>
    </w:pPr>
    <w:rPr>
      <w:rFonts w:ascii="华文细黑" w:hAnsi="华文细黑" w:cs="Times New Roman"/>
      <w:kern w:val="0"/>
      <w:sz w:val="24"/>
      <w:szCs w:val="20"/>
    </w:rPr>
  </w:style>
  <w:style w:type="paragraph" w:customStyle="1" w:styleId="H4">
    <w:name w:val="H4"/>
    <w:basedOn w:val="a0"/>
    <w:next w:val="a0"/>
    <w:uiPriority w:val="99"/>
    <w:qFormat/>
    <w:rsid w:val="001B29C6"/>
    <w:pPr>
      <w:keepNext/>
      <w:autoSpaceDE w:val="0"/>
      <w:autoSpaceDN w:val="0"/>
      <w:adjustRightInd w:val="0"/>
      <w:spacing w:before="100" w:after="100" w:line="400" w:lineRule="exact"/>
      <w:jc w:val="left"/>
      <w:outlineLvl w:val="4"/>
    </w:pPr>
    <w:rPr>
      <w:rFonts w:ascii="Times New Roman" w:hAnsi="Times New Roman" w:cs="Times New Roman"/>
      <w:b/>
      <w:kern w:val="0"/>
      <w:sz w:val="24"/>
      <w:szCs w:val="20"/>
    </w:rPr>
  </w:style>
  <w:style w:type="paragraph" w:customStyle="1" w:styleId="1d">
    <w:name w:val="修订1"/>
    <w:qFormat/>
    <w:rsid w:val="001B29C6"/>
    <w:rPr>
      <w:kern w:val="2"/>
      <w:sz w:val="21"/>
      <w:szCs w:val="24"/>
    </w:rPr>
  </w:style>
  <w:style w:type="paragraph" w:customStyle="1" w:styleId="25">
    <w:name w:val="菲页2"/>
    <w:basedOn w:val="3"/>
    <w:uiPriority w:val="99"/>
    <w:qFormat/>
    <w:rsid w:val="001B29C6"/>
    <w:pPr>
      <w:widowControl/>
      <w:tabs>
        <w:tab w:val="left" w:pos="1460"/>
      </w:tabs>
      <w:spacing w:after="120" w:line="360" w:lineRule="auto"/>
      <w:ind w:left="1460" w:hanging="900"/>
      <w:jc w:val="center"/>
    </w:pPr>
    <w:rPr>
      <w:rFonts w:ascii="黑体" w:hAnsi="宋体"/>
      <w:bCs w:val="0"/>
      <w:kern w:val="0"/>
      <w:sz w:val="44"/>
      <w:szCs w:val="20"/>
    </w:rPr>
  </w:style>
  <w:style w:type="paragraph" w:customStyle="1" w:styleId="aff5">
    <w:name w:val="空半行"/>
    <w:basedOn w:val="a0"/>
    <w:qFormat/>
    <w:rsid w:val="001B29C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e">
    <w:name w:val="1"/>
    <w:basedOn w:val="a0"/>
    <w:qFormat/>
    <w:rsid w:val="001B29C6"/>
    <w:pPr>
      <w:spacing w:line="400" w:lineRule="exact"/>
    </w:pPr>
    <w:rPr>
      <w:rFonts w:ascii="Times New Roman" w:hAnsi="Times New Roman" w:cs="Times New Roman"/>
      <w:sz w:val="24"/>
      <w:szCs w:val="24"/>
    </w:rPr>
  </w:style>
  <w:style w:type="paragraph" w:customStyle="1" w:styleId="aff6">
    <w:name w:val="目录文字"/>
    <w:basedOn w:val="a0"/>
    <w:uiPriority w:val="99"/>
    <w:qFormat/>
    <w:rsid w:val="001B29C6"/>
    <w:pPr>
      <w:widowControl/>
      <w:spacing w:line="480" w:lineRule="auto"/>
      <w:jc w:val="left"/>
    </w:pPr>
    <w:rPr>
      <w:rFonts w:ascii="宋体" w:hAnsi="宋体" w:cs="Times New Roman"/>
      <w:kern w:val="0"/>
      <w:sz w:val="24"/>
      <w:szCs w:val="20"/>
    </w:rPr>
  </w:style>
  <w:style w:type="paragraph" w:customStyle="1" w:styleId="z-TopofForm">
    <w:name w:val="z-Top of Form"/>
    <w:next w:val="a0"/>
    <w:uiPriority w:val="99"/>
    <w:qFormat/>
    <w:rsid w:val="001B29C6"/>
    <w:pPr>
      <w:widowControl w:val="0"/>
      <w:pBdr>
        <w:bottom w:val="double" w:sz="2" w:space="0" w:color="000000"/>
      </w:pBdr>
      <w:autoSpaceDE w:val="0"/>
      <w:autoSpaceDN w:val="0"/>
      <w:adjustRightInd w:val="0"/>
      <w:jc w:val="center"/>
    </w:pPr>
    <w:rPr>
      <w:rFonts w:ascii="Arial" w:hAnsi="Arial"/>
      <w:vanish/>
      <w:sz w:val="16"/>
    </w:rPr>
  </w:style>
  <w:style w:type="paragraph" w:customStyle="1" w:styleId="Address">
    <w:name w:val="Address"/>
    <w:basedOn w:val="a0"/>
    <w:next w:val="a0"/>
    <w:uiPriority w:val="99"/>
    <w:qFormat/>
    <w:rsid w:val="001B29C6"/>
    <w:pPr>
      <w:autoSpaceDE w:val="0"/>
      <w:autoSpaceDN w:val="0"/>
      <w:adjustRightInd w:val="0"/>
      <w:spacing w:line="400" w:lineRule="exact"/>
      <w:jc w:val="left"/>
    </w:pPr>
    <w:rPr>
      <w:rFonts w:ascii="Times New Roman" w:hAnsi="Times New Roman" w:cs="Times New Roman"/>
      <w:i/>
      <w:kern w:val="0"/>
      <w:sz w:val="24"/>
      <w:szCs w:val="20"/>
    </w:rPr>
  </w:style>
  <w:style w:type="paragraph" w:customStyle="1" w:styleId="DefinitionTerm">
    <w:name w:val="Definition Term"/>
    <w:basedOn w:val="a0"/>
    <w:next w:val="DefinitionList"/>
    <w:uiPriority w:val="99"/>
    <w:qFormat/>
    <w:rsid w:val="001B29C6"/>
    <w:pPr>
      <w:autoSpaceDE w:val="0"/>
      <w:autoSpaceDN w:val="0"/>
      <w:adjustRightInd w:val="0"/>
      <w:spacing w:line="400" w:lineRule="exact"/>
      <w:jc w:val="left"/>
    </w:pPr>
    <w:rPr>
      <w:rFonts w:ascii="Times New Roman" w:hAnsi="Times New Roman" w:cs="Times New Roman"/>
      <w:kern w:val="0"/>
      <w:sz w:val="24"/>
      <w:szCs w:val="20"/>
    </w:rPr>
  </w:style>
  <w:style w:type="paragraph" w:customStyle="1" w:styleId="DefinitionList">
    <w:name w:val="Definition List"/>
    <w:basedOn w:val="a0"/>
    <w:next w:val="DefinitionTerm"/>
    <w:qFormat/>
    <w:rsid w:val="001B29C6"/>
    <w:pPr>
      <w:autoSpaceDE w:val="0"/>
      <w:autoSpaceDN w:val="0"/>
      <w:adjustRightInd w:val="0"/>
      <w:spacing w:line="400" w:lineRule="exact"/>
      <w:ind w:left="360"/>
      <w:jc w:val="left"/>
    </w:pPr>
    <w:rPr>
      <w:rFonts w:ascii="Times New Roman" w:hAnsi="Times New Roman" w:cs="Times New Roman"/>
      <w:kern w:val="0"/>
      <w:sz w:val="24"/>
      <w:szCs w:val="20"/>
    </w:rPr>
  </w:style>
  <w:style w:type="paragraph" w:customStyle="1" w:styleId="2TimesNewRoman5020">
    <w:name w:val="样式 标题 2 + Times New Roman 四号 非加粗 段前: 5 磅 段后: 0 磅 行距: 固定值 20..."/>
    <w:basedOn w:val="2"/>
    <w:qFormat/>
    <w:rsid w:val="001B29C6"/>
    <w:pPr>
      <w:keepNext w:val="0"/>
      <w:numPr>
        <w:ilvl w:val="1"/>
        <w:numId w:val="1"/>
      </w:numPr>
      <w:spacing w:before="100" w:after="0" w:line="400" w:lineRule="exact"/>
    </w:pPr>
    <w:rPr>
      <w:rFonts w:ascii="Times New Roman" w:hAnsi="Times New Roman" w:cs="宋体"/>
      <w:sz w:val="28"/>
      <w:szCs w:val="20"/>
    </w:rPr>
  </w:style>
  <w:style w:type="paragraph" w:customStyle="1" w:styleId="H2">
    <w:name w:val="H2"/>
    <w:basedOn w:val="a0"/>
    <w:next w:val="a0"/>
    <w:uiPriority w:val="99"/>
    <w:qFormat/>
    <w:rsid w:val="001B29C6"/>
    <w:pPr>
      <w:keepNext/>
      <w:autoSpaceDE w:val="0"/>
      <w:autoSpaceDN w:val="0"/>
      <w:adjustRightInd w:val="0"/>
      <w:spacing w:before="100" w:after="100" w:line="400" w:lineRule="exact"/>
      <w:jc w:val="left"/>
      <w:outlineLvl w:val="2"/>
    </w:pPr>
    <w:rPr>
      <w:rFonts w:ascii="Times New Roman" w:hAnsi="Times New Roman" w:cs="Times New Roman"/>
      <w:b/>
      <w:kern w:val="0"/>
      <w:sz w:val="36"/>
      <w:szCs w:val="20"/>
    </w:rPr>
  </w:style>
  <w:style w:type="paragraph" w:customStyle="1" w:styleId="CharChar3CharChar">
    <w:name w:val="Char Char3 Char Char"/>
    <w:basedOn w:val="2"/>
    <w:next w:val="a0"/>
    <w:qFormat/>
    <w:rsid w:val="001B29C6"/>
    <w:pPr>
      <w:keepNext w:val="0"/>
      <w:numPr>
        <w:ilvl w:val="1"/>
        <w:numId w:val="1"/>
      </w:numPr>
      <w:snapToGrid w:val="0"/>
      <w:spacing w:before="120" w:after="120" w:line="240" w:lineRule="auto"/>
      <w:jc w:val="left"/>
    </w:pPr>
    <w:rPr>
      <w:rFonts w:cs="Times New Roman"/>
      <w:szCs w:val="20"/>
    </w:rPr>
  </w:style>
  <w:style w:type="character" w:customStyle="1" w:styleId="Char25">
    <w:name w:val="明显引用 Char2"/>
    <w:basedOn w:val="a1"/>
    <w:link w:val="aff0"/>
    <w:uiPriority w:val="99"/>
    <w:semiHidden/>
    <w:qFormat/>
    <w:rsid w:val="001B29C6"/>
    <w:rPr>
      <w:rFonts w:ascii="Calibri" w:hAnsi="Calibri" w:cs="Calibri"/>
      <w:b/>
      <w:bCs/>
      <w:i/>
      <w:iCs/>
      <w:color w:val="4F81BD" w:themeColor="accent1"/>
      <w:kern w:val="2"/>
      <w:sz w:val="21"/>
      <w:szCs w:val="21"/>
    </w:rPr>
  </w:style>
  <w:style w:type="paragraph" w:customStyle="1" w:styleId="CharCharChar">
    <w:name w:val="Char Char Char"/>
    <w:basedOn w:val="a0"/>
    <w:qFormat/>
    <w:rsid w:val="001B29C6"/>
    <w:pPr>
      <w:adjustRightInd w:val="0"/>
      <w:spacing w:line="360" w:lineRule="auto"/>
    </w:pPr>
    <w:rPr>
      <w:rFonts w:ascii="Times New Roman" w:hAnsi="Times New Roman" w:cs="Times New Roman"/>
      <w:kern w:val="0"/>
      <w:sz w:val="20"/>
      <w:szCs w:val="20"/>
    </w:rPr>
  </w:style>
  <w:style w:type="table" w:customStyle="1" w:styleId="320">
    <w:name w:val="网格型3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网格型4"/>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1B29C6"/>
    <w:rPr>
      <w:kern w:val="2"/>
      <w:sz w:val="21"/>
      <w:szCs w:val="24"/>
    </w:rPr>
  </w:style>
  <w:style w:type="paragraph" w:customStyle="1" w:styleId="0">
    <w:name w:val="正文_0"/>
    <w:qFormat/>
    <w:rsid w:val="001B29C6"/>
    <w:pPr>
      <w:widowControl w:val="0"/>
      <w:jc w:val="both"/>
    </w:pPr>
    <w:rPr>
      <w:kern w:val="2"/>
      <w:sz w:val="21"/>
      <w:szCs w:val="24"/>
    </w:rPr>
  </w:style>
  <w:style w:type="paragraph" w:customStyle="1" w:styleId="1f0">
    <w:name w:val="正文_1"/>
    <w:qFormat/>
    <w:rsid w:val="001B29C6"/>
    <w:pPr>
      <w:widowControl w:val="0"/>
      <w:jc w:val="both"/>
    </w:pPr>
    <w:rPr>
      <w:rFonts w:ascii="Calibri" w:hAnsi="Calibri"/>
      <w:kern w:val="2"/>
      <w:sz w:val="21"/>
      <w:szCs w:val="22"/>
    </w:rPr>
  </w:style>
  <w:style w:type="paragraph" w:customStyle="1" w:styleId="00">
    <w:name w:val="正文_0_0"/>
    <w:qFormat/>
    <w:rsid w:val="001B29C6"/>
    <w:pPr>
      <w:widowControl w:val="0"/>
      <w:jc w:val="both"/>
    </w:pPr>
    <w:rPr>
      <w:kern w:val="2"/>
      <w:sz w:val="21"/>
      <w:szCs w:val="24"/>
    </w:rPr>
  </w:style>
  <w:style w:type="paragraph" w:customStyle="1" w:styleId="400">
    <w:name w:val="标题 4_0"/>
    <w:basedOn w:val="0"/>
    <w:next w:val="0"/>
    <w:link w:val="4Char0"/>
    <w:qFormat/>
    <w:rsid w:val="001B29C6"/>
    <w:pPr>
      <w:keepNext/>
      <w:keepLines/>
      <w:spacing w:before="280" w:after="290" w:line="372" w:lineRule="auto"/>
      <w:outlineLvl w:val="3"/>
    </w:pPr>
    <w:rPr>
      <w:rFonts w:ascii="Cambria" w:hAnsi="Cambria"/>
      <w:b/>
      <w:bCs/>
      <w:sz w:val="28"/>
      <w:szCs w:val="28"/>
    </w:rPr>
  </w:style>
  <w:style w:type="character" w:customStyle="1" w:styleId="4Char0">
    <w:name w:val="标题 4 Char_0"/>
    <w:link w:val="400"/>
    <w:qFormat/>
    <w:rsid w:val="001B29C6"/>
    <w:rPr>
      <w:rFonts w:ascii="Cambria" w:hAnsi="Cambria"/>
      <w:b/>
      <w:bCs/>
      <w:kern w:val="2"/>
      <w:sz w:val="28"/>
      <w:szCs w:val="28"/>
    </w:rPr>
  </w:style>
  <w:style w:type="paragraph" w:customStyle="1" w:styleId="01">
    <w:name w:val="正文文本_0"/>
    <w:basedOn w:val="0"/>
    <w:link w:val="Char00"/>
    <w:qFormat/>
    <w:rsid w:val="001B29C6"/>
    <w:pPr>
      <w:spacing w:line="400" w:lineRule="exact"/>
    </w:pPr>
    <w:rPr>
      <w:rFonts w:ascii="仿宋_GB2312" w:eastAsia="仿宋_GB2312"/>
      <w:sz w:val="24"/>
    </w:rPr>
  </w:style>
  <w:style w:type="character" w:customStyle="1" w:styleId="Char00">
    <w:name w:val="正文文本 Char_0"/>
    <w:link w:val="01"/>
    <w:qFormat/>
    <w:rsid w:val="001B29C6"/>
    <w:rPr>
      <w:rFonts w:ascii="仿宋_GB2312" w:eastAsia="仿宋_GB2312"/>
      <w:kern w:val="2"/>
      <w:sz w:val="24"/>
      <w:szCs w:val="24"/>
    </w:rPr>
  </w:style>
  <w:style w:type="paragraph" w:customStyle="1" w:styleId="27">
    <w:name w:val="正文_2"/>
    <w:qFormat/>
    <w:rsid w:val="001B29C6"/>
    <w:pPr>
      <w:widowControl w:val="0"/>
      <w:jc w:val="both"/>
    </w:pPr>
    <w:rPr>
      <w:rFonts w:ascii="Calibri" w:hAnsi="Calibri"/>
      <w:kern w:val="2"/>
      <w:sz w:val="21"/>
      <w:szCs w:val="22"/>
    </w:rPr>
  </w:style>
  <w:style w:type="paragraph" w:customStyle="1" w:styleId="101">
    <w:name w:val="标题 1_0"/>
    <w:basedOn w:val="27"/>
    <w:next w:val="27"/>
    <w:link w:val="1Char00"/>
    <w:qFormat/>
    <w:rsid w:val="001B29C6"/>
    <w:pPr>
      <w:keepNext/>
      <w:keepLines/>
      <w:spacing w:before="340" w:after="330" w:line="578" w:lineRule="auto"/>
      <w:outlineLvl w:val="0"/>
    </w:pPr>
    <w:rPr>
      <w:rFonts w:ascii="Times New Roman" w:hAnsi="Times New Roman"/>
      <w:b/>
      <w:bCs/>
      <w:kern w:val="44"/>
      <w:sz w:val="44"/>
      <w:szCs w:val="44"/>
    </w:rPr>
  </w:style>
  <w:style w:type="character" w:customStyle="1" w:styleId="1Char00">
    <w:name w:val="标题 1 Char_0"/>
    <w:link w:val="101"/>
    <w:qFormat/>
    <w:rsid w:val="001B29C6"/>
    <w:rPr>
      <w:b/>
      <w:bCs/>
      <w:kern w:val="44"/>
      <w:sz w:val="44"/>
      <w:szCs w:val="44"/>
    </w:rPr>
  </w:style>
  <w:style w:type="paragraph" w:customStyle="1" w:styleId="102">
    <w:name w:val="正文_1_0"/>
    <w:qFormat/>
    <w:rsid w:val="001B29C6"/>
    <w:pPr>
      <w:widowControl w:val="0"/>
      <w:jc w:val="both"/>
    </w:pPr>
    <w:rPr>
      <w:kern w:val="2"/>
      <w:sz w:val="21"/>
      <w:szCs w:val="22"/>
    </w:rPr>
  </w:style>
  <w:style w:type="character" w:customStyle="1" w:styleId="CharChar6">
    <w:name w:val="Char Char6"/>
    <w:qFormat/>
    <w:rsid w:val="001B29C6"/>
    <w:rPr>
      <w:rFonts w:eastAsia="宋体"/>
      <w:b/>
      <w:bCs/>
      <w:kern w:val="44"/>
      <w:sz w:val="32"/>
      <w:szCs w:val="44"/>
      <w:lang w:val="en-US" w:eastAsia="zh-CN" w:bidi="ar-SA"/>
    </w:rPr>
  </w:style>
  <w:style w:type="character" w:customStyle="1" w:styleId="Heading3Char">
    <w:name w:val="Heading 3 Char"/>
    <w:qFormat/>
    <w:rsid w:val="001B29C6"/>
    <w:rPr>
      <w:rFonts w:cs="Times New Roman"/>
      <w:b/>
      <w:bCs/>
      <w:kern w:val="2"/>
      <w:sz w:val="32"/>
      <w:szCs w:val="32"/>
    </w:rPr>
  </w:style>
  <w:style w:type="character" w:customStyle="1" w:styleId="Heading2Char">
    <w:name w:val="Heading 2 Char"/>
    <w:qFormat/>
    <w:rsid w:val="001B29C6"/>
    <w:rPr>
      <w:rFonts w:ascii="Arial" w:eastAsia="黑体" w:hAnsi="Arial"/>
      <w:b/>
      <w:bCs/>
      <w:kern w:val="2"/>
      <w:sz w:val="32"/>
      <w:szCs w:val="32"/>
      <w:lang w:val="en-US" w:eastAsia="zh-CN" w:bidi="ar-SA"/>
    </w:rPr>
  </w:style>
  <w:style w:type="character" w:customStyle="1" w:styleId="TitleChar">
    <w:name w:val="Title Char"/>
    <w:qFormat/>
    <w:rsid w:val="001B29C6"/>
    <w:rPr>
      <w:rFonts w:ascii="Cambria" w:hAnsi="Cambria"/>
      <w:b/>
      <w:sz w:val="32"/>
      <w:lang w:bidi="ar-SA"/>
    </w:rPr>
  </w:style>
  <w:style w:type="character" w:customStyle="1" w:styleId="Heading5Char">
    <w:name w:val="Heading 5 Char"/>
    <w:qFormat/>
    <w:rsid w:val="001B29C6"/>
    <w:rPr>
      <w:rFonts w:eastAsia="宋体"/>
      <w:b/>
      <w:bCs/>
      <w:kern w:val="2"/>
      <w:sz w:val="28"/>
      <w:szCs w:val="28"/>
      <w:lang w:val="en-US" w:eastAsia="zh-CN" w:bidi="ar-SA"/>
    </w:rPr>
  </w:style>
  <w:style w:type="character" w:customStyle="1" w:styleId="Char1b">
    <w:name w:val="纯文本 Char1"/>
    <w:qFormat/>
    <w:rsid w:val="001B29C6"/>
    <w:rPr>
      <w:rFonts w:ascii="宋体" w:eastAsia="宋体" w:hAnsi="Courier New" w:cs="Courier New"/>
      <w:szCs w:val="21"/>
    </w:rPr>
  </w:style>
  <w:style w:type="character" w:customStyle="1" w:styleId="FootnoteTextChar">
    <w:name w:val="Footnote Text Char"/>
    <w:qFormat/>
    <w:rsid w:val="001B29C6"/>
    <w:rPr>
      <w:rFonts w:eastAsia="宋体"/>
      <w:sz w:val="18"/>
      <w:lang w:val="en-US" w:eastAsia="zh-CN" w:bidi="ar-SA"/>
    </w:rPr>
  </w:style>
  <w:style w:type="character" w:customStyle="1" w:styleId="BalloonTextChar">
    <w:name w:val="Balloon Text Char"/>
    <w:qFormat/>
    <w:rsid w:val="001B29C6"/>
    <w:rPr>
      <w:sz w:val="18"/>
      <w:lang w:bidi="ar-SA"/>
    </w:rPr>
  </w:style>
  <w:style w:type="character" w:customStyle="1" w:styleId="DateChar">
    <w:name w:val="Date Char"/>
    <w:qFormat/>
    <w:rsid w:val="001B29C6"/>
    <w:rPr>
      <w:rFonts w:eastAsia="宋体"/>
      <w:kern w:val="2"/>
      <w:sz w:val="21"/>
      <w:szCs w:val="24"/>
      <w:lang w:val="en-US" w:eastAsia="zh-CN" w:bidi="ar-SA"/>
    </w:rPr>
  </w:style>
  <w:style w:type="character" w:customStyle="1" w:styleId="3Char10">
    <w:name w:val="标题 3 Char1"/>
    <w:qFormat/>
    <w:rsid w:val="001B29C6"/>
    <w:rPr>
      <w:rFonts w:ascii="Calibri" w:eastAsia="宋体" w:hAnsi="Calibri" w:cs="Arial"/>
      <w:b/>
      <w:kern w:val="0"/>
      <w:sz w:val="32"/>
      <w:szCs w:val="20"/>
    </w:rPr>
  </w:style>
  <w:style w:type="character" w:customStyle="1" w:styleId="Heading1Char">
    <w:name w:val="Heading 1 Char"/>
    <w:qFormat/>
    <w:rsid w:val="001B29C6"/>
    <w:rPr>
      <w:rFonts w:eastAsia="宋体"/>
      <w:b/>
      <w:bCs/>
      <w:kern w:val="44"/>
      <w:sz w:val="32"/>
      <w:szCs w:val="44"/>
      <w:lang w:val="en-US" w:eastAsia="zh-CN" w:bidi="ar-SA"/>
    </w:rPr>
  </w:style>
  <w:style w:type="character" w:customStyle="1" w:styleId="BodyTextIndent2Char">
    <w:name w:val="Body Text Indent 2 Char"/>
    <w:qFormat/>
    <w:rsid w:val="001B29C6"/>
    <w:rPr>
      <w:rFonts w:eastAsia="宋体"/>
      <w:kern w:val="2"/>
      <w:sz w:val="21"/>
      <w:szCs w:val="24"/>
      <w:lang w:val="en-US" w:eastAsia="zh-CN" w:bidi="ar-SA"/>
    </w:rPr>
  </w:style>
  <w:style w:type="character" w:customStyle="1" w:styleId="Char26">
    <w:name w:val="标题 Char2"/>
    <w:qFormat/>
    <w:rsid w:val="001B29C6"/>
    <w:rPr>
      <w:rFonts w:ascii="Cambria" w:eastAsia="宋体" w:hAnsi="Cambria" w:cs="Times New Roman"/>
      <w:b/>
      <w:bCs/>
      <w:sz w:val="32"/>
      <w:szCs w:val="32"/>
    </w:rPr>
  </w:style>
  <w:style w:type="character" w:customStyle="1" w:styleId="CharChar91">
    <w:name w:val="Char Char91"/>
    <w:qFormat/>
    <w:rsid w:val="001B29C6"/>
    <w:rPr>
      <w:rFonts w:eastAsia="宋体"/>
      <w:b/>
      <w:bCs/>
      <w:kern w:val="44"/>
      <w:sz w:val="32"/>
      <w:szCs w:val="44"/>
      <w:lang w:val="en-US" w:eastAsia="zh-CN" w:bidi="ar-SA"/>
    </w:rPr>
  </w:style>
  <w:style w:type="character" w:customStyle="1" w:styleId="CharChar19">
    <w:name w:val="Char Char19"/>
    <w:qFormat/>
    <w:rsid w:val="001B29C6"/>
    <w:rPr>
      <w:rFonts w:ascii="Arial" w:eastAsia="宋体" w:hAnsi="Arial" w:cs="Times New Roman"/>
      <w:b/>
      <w:bCs/>
      <w:szCs w:val="28"/>
    </w:rPr>
  </w:style>
  <w:style w:type="character" w:customStyle="1" w:styleId="FooterChar">
    <w:name w:val="Footer Char"/>
    <w:qFormat/>
    <w:rsid w:val="001B29C6"/>
    <w:rPr>
      <w:rFonts w:eastAsia="宋体"/>
      <w:kern w:val="2"/>
      <w:sz w:val="18"/>
      <w:szCs w:val="18"/>
      <w:lang w:val="en-US" w:eastAsia="zh-CN" w:bidi="ar-SA"/>
    </w:rPr>
  </w:style>
  <w:style w:type="character" w:customStyle="1" w:styleId="HeaderChar">
    <w:name w:val="Header Char"/>
    <w:qFormat/>
    <w:rsid w:val="001B29C6"/>
    <w:rPr>
      <w:rFonts w:eastAsia="宋体"/>
      <w:kern w:val="2"/>
      <w:sz w:val="18"/>
      <w:szCs w:val="18"/>
      <w:lang w:val="en-US" w:eastAsia="zh-CN" w:bidi="ar-SA"/>
    </w:rPr>
  </w:style>
  <w:style w:type="character" w:customStyle="1" w:styleId="BodyTextIndentChar">
    <w:name w:val="Body Text Indent Char"/>
    <w:qFormat/>
    <w:rsid w:val="001B29C6"/>
    <w:rPr>
      <w:rFonts w:ascii="宋体" w:eastAsia="宋体" w:hAnsi="宋体"/>
      <w:kern w:val="2"/>
      <w:sz w:val="21"/>
      <w:lang w:val="en-US" w:eastAsia="zh-CN" w:bidi="ar-SA"/>
    </w:rPr>
  </w:style>
  <w:style w:type="character" w:customStyle="1" w:styleId="CharChar24">
    <w:name w:val="Char Char24"/>
    <w:qFormat/>
    <w:rsid w:val="001B29C6"/>
    <w:rPr>
      <w:rFonts w:eastAsia="宋体"/>
      <w:b/>
      <w:bCs/>
      <w:kern w:val="44"/>
      <w:sz w:val="32"/>
      <w:szCs w:val="44"/>
      <w:lang w:val="en-US" w:eastAsia="zh-CN" w:bidi="ar-SA"/>
    </w:rPr>
  </w:style>
  <w:style w:type="character" w:customStyle="1" w:styleId="CharChar23">
    <w:name w:val="Char Char23"/>
    <w:qFormat/>
    <w:rsid w:val="001B29C6"/>
    <w:rPr>
      <w:rFonts w:eastAsia="宋体"/>
      <w:b/>
      <w:bCs/>
      <w:kern w:val="44"/>
      <w:sz w:val="32"/>
      <w:szCs w:val="44"/>
      <w:lang w:val="en-US" w:eastAsia="zh-CN" w:bidi="ar-SA"/>
    </w:rPr>
  </w:style>
  <w:style w:type="character" w:customStyle="1" w:styleId="CommentTextChar">
    <w:name w:val="Comment Text Char"/>
    <w:qFormat/>
    <w:rsid w:val="001B29C6"/>
    <w:rPr>
      <w:rFonts w:cs="Times New Roman"/>
      <w:sz w:val="24"/>
      <w:szCs w:val="24"/>
    </w:rPr>
  </w:style>
  <w:style w:type="character" w:customStyle="1" w:styleId="CharChar20">
    <w:name w:val="Char Char20"/>
    <w:qFormat/>
    <w:rsid w:val="001B29C6"/>
    <w:rPr>
      <w:rFonts w:ascii="Times New Roman" w:eastAsia="宋体" w:hAnsi="Times New Roman" w:cs="Times New Roman"/>
      <w:b/>
      <w:bCs/>
      <w:sz w:val="24"/>
      <w:szCs w:val="32"/>
    </w:rPr>
  </w:style>
  <w:style w:type="character" w:customStyle="1" w:styleId="CharChar22">
    <w:name w:val="Char Char22"/>
    <w:qFormat/>
    <w:rsid w:val="001B29C6"/>
    <w:rPr>
      <w:rFonts w:ascii="Times New Roman" w:eastAsia="宋体" w:hAnsi="Times New Roman" w:cs="Times New Roman"/>
      <w:b/>
      <w:bCs/>
      <w:kern w:val="44"/>
      <w:sz w:val="32"/>
      <w:szCs w:val="44"/>
    </w:rPr>
  </w:style>
  <w:style w:type="character" w:customStyle="1" w:styleId="1Char1">
    <w:name w:val="标题 1 Char1"/>
    <w:qFormat/>
    <w:rsid w:val="001B29C6"/>
    <w:rPr>
      <w:rFonts w:ascii="Calibri" w:eastAsia="宋体" w:hAnsi="Calibri" w:cs="Arial"/>
      <w:b/>
      <w:kern w:val="44"/>
      <w:sz w:val="44"/>
      <w:szCs w:val="20"/>
    </w:rPr>
  </w:style>
  <w:style w:type="character" w:customStyle="1" w:styleId="DocumentMapChar">
    <w:name w:val="Document Map Char"/>
    <w:qFormat/>
    <w:rsid w:val="001B29C6"/>
    <w:rPr>
      <w:rFonts w:eastAsia="宋体"/>
      <w:kern w:val="2"/>
      <w:sz w:val="21"/>
      <w:szCs w:val="24"/>
      <w:lang w:val="en-US" w:eastAsia="zh-CN" w:bidi="ar-SA"/>
    </w:rPr>
  </w:style>
  <w:style w:type="character" w:customStyle="1" w:styleId="CharChar9">
    <w:name w:val="Char Char9"/>
    <w:qFormat/>
    <w:rsid w:val="001B29C6"/>
    <w:rPr>
      <w:rFonts w:eastAsia="宋体"/>
      <w:b/>
      <w:bCs/>
      <w:kern w:val="44"/>
      <w:sz w:val="32"/>
      <w:szCs w:val="44"/>
      <w:lang w:val="en-US" w:eastAsia="zh-CN" w:bidi="ar-SA"/>
    </w:rPr>
  </w:style>
  <w:style w:type="character" w:customStyle="1" w:styleId="ewb-weather">
    <w:name w:val="ewb-weather"/>
    <w:basedOn w:val="a1"/>
    <w:qFormat/>
    <w:rsid w:val="001B29C6"/>
  </w:style>
  <w:style w:type="character" w:customStyle="1" w:styleId="02">
    <w:name w:val="超链接_0"/>
    <w:uiPriority w:val="99"/>
    <w:qFormat/>
    <w:rsid w:val="001B29C6"/>
    <w:rPr>
      <w:rFonts w:ascii="Calibri" w:hAnsi="Calibri" w:cs="Times New Roman"/>
      <w:color w:val="0000FF"/>
      <w:u w:val="single"/>
    </w:rPr>
  </w:style>
  <w:style w:type="character" w:customStyle="1" w:styleId="CharChar21">
    <w:name w:val="Char Char21"/>
    <w:qFormat/>
    <w:rsid w:val="001B29C6"/>
    <w:rPr>
      <w:rFonts w:ascii="Arial" w:eastAsia="黑体" w:hAnsi="Arial" w:cs="Times New Roman"/>
      <w:b/>
      <w:bCs/>
      <w:sz w:val="32"/>
      <w:szCs w:val="32"/>
    </w:rPr>
  </w:style>
  <w:style w:type="character" w:customStyle="1" w:styleId="Charf2">
    <w:name w:val="样式 Char"/>
    <w:link w:val="aff7"/>
    <w:qFormat/>
    <w:locked/>
    <w:rsid w:val="001B29C6"/>
    <w:rPr>
      <w:rFonts w:ascii="宋体" w:hAnsi="宋体" w:cs="宋体"/>
      <w:sz w:val="24"/>
      <w:szCs w:val="24"/>
    </w:rPr>
  </w:style>
  <w:style w:type="paragraph" w:customStyle="1" w:styleId="aff7">
    <w:name w:val="样式"/>
    <w:link w:val="Charf2"/>
    <w:qFormat/>
    <w:rsid w:val="001B29C6"/>
    <w:pPr>
      <w:widowControl w:val="0"/>
      <w:autoSpaceDE w:val="0"/>
      <w:autoSpaceDN w:val="0"/>
      <w:adjustRightInd w:val="0"/>
    </w:pPr>
    <w:rPr>
      <w:rFonts w:ascii="宋体" w:hAnsi="宋体" w:cs="宋体"/>
      <w:sz w:val="24"/>
      <w:szCs w:val="24"/>
    </w:rPr>
  </w:style>
  <w:style w:type="character" w:customStyle="1" w:styleId="CharChar18">
    <w:name w:val="Char Char18"/>
    <w:qFormat/>
    <w:rsid w:val="001B29C6"/>
    <w:rPr>
      <w:rFonts w:ascii="Times New Roman" w:eastAsia="宋体" w:hAnsi="Times New Roman" w:cs="Times New Roman"/>
      <w:b/>
      <w:bCs/>
      <w:sz w:val="28"/>
      <w:szCs w:val="28"/>
    </w:rPr>
  </w:style>
  <w:style w:type="character" w:customStyle="1" w:styleId="CharChar181">
    <w:name w:val="Char Char181"/>
    <w:qFormat/>
    <w:rsid w:val="001B29C6"/>
    <w:rPr>
      <w:b/>
      <w:bCs/>
      <w:kern w:val="44"/>
      <w:sz w:val="44"/>
      <w:szCs w:val="44"/>
    </w:rPr>
  </w:style>
  <w:style w:type="character" w:customStyle="1" w:styleId="Char27">
    <w:name w:val="批注文字 Char2"/>
    <w:qFormat/>
    <w:rsid w:val="001B29C6"/>
    <w:rPr>
      <w:rFonts w:eastAsia="宋体"/>
      <w:kern w:val="2"/>
      <w:sz w:val="21"/>
      <w:szCs w:val="24"/>
      <w:lang w:val="en-US" w:eastAsia="zh-CN" w:bidi="ar-SA"/>
    </w:rPr>
  </w:style>
  <w:style w:type="character" w:customStyle="1" w:styleId="PlainTextChar">
    <w:name w:val="Plain Text Char"/>
    <w:qFormat/>
    <w:rsid w:val="001B29C6"/>
    <w:rPr>
      <w:rFonts w:ascii="宋体" w:eastAsia="宋体" w:hAnsi="Courier New"/>
      <w:sz w:val="24"/>
      <w:lang w:bidi="ar-SA"/>
    </w:rPr>
  </w:style>
  <w:style w:type="character" w:customStyle="1" w:styleId="Heading4Char">
    <w:name w:val="Heading 4 Char"/>
    <w:qFormat/>
    <w:rsid w:val="001B29C6"/>
    <w:rPr>
      <w:rFonts w:ascii="Arial" w:eastAsia="宋体" w:hAnsi="Arial"/>
      <w:b/>
      <w:bCs/>
      <w:kern w:val="2"/>
      <w:sz w:val="21"/>
      <w:szCs w:val="28"/>
      <w:lang w:val="en-US" w:eastAsia="zh-CN" w:bidi="ar-SA"/>
    </w:rPr>
  </w:style>
  <w:style w:type="character" w:customStyle="1" w:styleId="Heading3Char1">
    <w:name w:val="Heading 3 Char1"/>
    <w:qFormat/>
    <w:rsid w:val="001B29C6"/>
    <w:rPr>
      <w:rFonts w:eastAsia="宋体"/>
      <w:b/>
      <w:bCs/>
      <w:kern w:val="2"/>
      <w:sz w:val="24"/>
      <w:szCs w:val="32"/>
      <w:lang w:val="en-US" w:eastAsia="zh-CN" w:bidi="ar-SA"/>
    </w:rPr>
  </w:style>
  <w:style w:type="character" w:customStyle="1" w:styleId="CommentTextChar1">
    <w:name w:val="Comment Text Char1"/>
    <w:qFormat/>
    <w:rsid w:val="001B29C6"/>
    <w:rPr>
      <w:sz w:val="24"/>
      <w:lang w:bidi="ar-SA"/>
    </w:rPr>
  </w:style>
  <w:style w:type="character" w:customStyle="1" w:styleId="CommentSubjectChar">
    <w:name w:val="Comment Subject Char"/>
    <w:qFormat/>
    <w:rsid w:val="001B29C6"/>
    <w:rPr>
      <w:b/>
      <w:sz w:val="24"/>
      <w:lang w:bidi="ar-SA"/>
    </w:rPr>
  </w:style>
  <w:style w:type="paragraph" w:customStyle="1" w:styleId="CharCharCharChar">
    <w:name w:val="Char Char Char Char"/>
    <w:basedOn w:val="a0"/>
    <w:qFormat/>
    <w:rsid w:val="001B29C6"/>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0"/>
    <w:qFormat/>
    <w:rsid w:val="001B29C6"/>
    <w:pPr>
      <w:widowControl/>
      <w:spacing w:after="160" w:line="240" w:lineRule="exact"/>
      <w:jc w:val="left"/>
    </w:pPr>
    <w:rPr>
      <w:rFonts w:ascii="Times New Roman" w:hAnsi="Times New Roman" w:cs="Times New Roman"/>
      <w:szCs w:val="24"/>
    </w:rPr>
  </w:style>
  <w:style w:type="paragraph" w:customStyle="1" w:styleId="1f1">
    <w:name w:val="无间隔1"/>
    <w:qFormat/>
    <w:rsid w:val="001B29C6"/>
    <w:pPr>
      <w:widowControl w:val="0"/>
      <w:jc w:val="both"/>
    </w:pPr>
    <w:rPr>
      <w:kern w:val="2"/>
      <w:sz w:val="21"/>
      <w:szCs w:val="24"/>
    </w:rPr>
  </w:style>
  <w:style w:type="paragraph" w:customStyle="1" w:styleId="aff8">
    <w:name w:val="图题、表题"/>
    <w:basedOn w:val="a0"/>
    <w:next w:val="a0"/>
    <w:qFormat/>
    <w:rsid w:val="001B29C6"/>
    <w:pPr>
      <w:jc w:val="center"/>
    </w:pPr>
    <w:rPr>
      <w:rFonts w:ascii="黑体" w:eastAsia="黑体" w:hAnsi="宋体" w:cs="Times New Roman"/>
      <w:szCs w:val="24"/>
    </w:rPr>
  </w:style>
  <w:style w:type="paragraph" w:customStyle="1" w:styleId="03">
    <w:name w:val="正文缩进_0"/>
    <w:basedOn w:val="1f0"/>
    <w:qFormat/>
    <w:rsid w:val="001B29C6"/>
    <w:pPr>
      <w:ind w:firstLine="420"/>
    </w:pPr>
    <w:rPr>
      <w:rFonts w:ascii="Times New Roman" w:hAnsi="Times New Roman"/>
      <w:u w:val="single"/>
    </w:rPr>
  </w:style>
  <w:style w:type="paragraph" w:customStyle="1" w:styleId="1f2">
    <w:name w:val="列出段落1"/>
    <w:basedOn w:val="a0"/>
    <w:qFormat/>
    <w:rsid w:val="001B29C6"/>
    <w:pPr>
      <w:ind w:firstLineChars="200" w:firstLine="420"/>
    </w:pPr>
    <w:rPr>
      <w:rFonts w:cs="Times New Roman"/>
      <w:szCs w:val="22"/>
    </w:rPr>
  </w:style>
  <w:style w:type="paragraph" w:customStyle="1" w:styleId="300">
    <w:name w:val="标题 3_0"/>
    <w:basedOn w:val="0"/>
    <w:next w:val="0"/>
    <w:qFormat/>
    <w:rsid w:val="001B29C6"/>
    <w:pPr>
      <w:keepNext/>
      <w:keepLines/>
      <w:spacing w:before="260" w:after="260" w:line="413" w:lineRule="auto"/>
      <w:outlineLvl w:val="2"/>
    </w:pPr>
    <w:rPr>
      <w:b/>
      <w:bCs/>
      <w:sz w:val="32"/>
      <w:szCs w:val="32"/>
    </w:rPr>
  </w:style>
  <w:style w:type="paragraph" w:customStyle="1" w:styleId="p0">
    <w:name w:val="p0"/>
    <w:basedOn w:val="a0"/>
    <w:qFormat/>
    <w:rsid w:val="001B29C6"/>
    <w:pPr>
      <w:widowControl/>
    </w:pPr>
    <w:rPr>
      <w:rFonts w:cs="宋体"/>
      <w:kern w:val="0"/>
    </w:rPr>
  </w:style>
  <w:style w:type="paragraph" w:customStyle="1" w:styleId="TOC0">
    <w:name w:val="TOC 标题_0"/>
    <w:basedOn w:val="101"/>
    <w:next w:val="0"/>
    <w:qFormat/>
    <w:rsid w:val="001B29C6"/>
    <w:pPr>
      <w:spacing w:line="576" w:lineRule="auto"/>
      <w:outlineLvl w:val="9"/>
    </w:pPr>
    <w:rPr>
      <w:rFonts w:ascii="Calibri" w:hAnsi="Calibri"/>
    </w:rPr>
  </w:style>
  <w:style w:type="paragraph" w:customStyle="1" w:styleId="04">
    <w:name w:val="标题_0"/>
    <w:basedOn w:val="1f0"/>
    <w:qFormat/>
    <w:rsid w:val="001B29C6"/>
    <w:pPr>
      <w:widowControl/>
      <w:spacing w:before="120" w:after="120" w:line="360" w:lineRule="auto"/>
      <w:jc w:val="center"/>
      <w:outlineLvl w:val="0"/>
    </w:pPr>
    <w:rPr>
      <w:rFonts w:ascii="黑体" w:eastAsia="黑体" w:hAnsi="Arial"/>
      <w:b/>
      <w:bCs/>
      <w:sz w:val="32"/>
      <w:szCs w:val="32"/>
    </w:rPr>
  </w:style>
  <w:style w:type="paragraph" w:customStyle="1" w:styleId="Style6">
    <w:name w:val="_Style 6"/>
    <w:basedOn w:val="10"/>
    <w:next w:val="a0"/>
    <w:qFormat/>
    <w:rsid w:val="001B29C6"/>
    <w:pPr>
      <w:keepLines/>
      <w:tabs>
        <w:tab w:val="clear" w:pos="1830"/>
      </w:tabs>
      <w:spacing w:line="576" w:lineRule="auto"/>
      <w:ind w:left="0" w:firstLine="0"/>
      <w:jc w:val="center"/>
      <w:outlineLvl w:val="9"/>
    </w:pPr>
    <w:rPr>
      <w:rFonts w:ascii="Calibri" w:eastAsia="宋体" w:hAnsi="Calibri" w:cs="Times New Roman"/>
      <w:b/>
      <w:bCs/>
      <w:kern w:val="44"/>
      <w:sz w:val="44"/>
      <w:szCs w:val="44"/>
      <w:lang w:bidi="ar-SA"/>
    </w:rPr>
  </w:style>
  <w:style w:type="paragraph" w:customStyle="1" w:styleId="CharCharCharCharCharCharChar">
    <w:name w:val="Char Char Char Char Char Char Char"/>
    <w:basedOn w:val="a0"/>
    <w:qFormat/>
    <w:rsid w:val="001B29C6"/>
    <w:pPr>
      <w:widowControl/>
      <w:spacing w:after="160" w:line="240" w:lineRule="exact"/>
      <w:jc w:val="left"/>
    </w:pPr>
    <w:rPr>
      <w:rFonts w:ascii="Times New Roman" w:hAnsi="Times New Roman" w:cs="Times New Roman"/>
      <w:szCs w:val="24"/>
    </w:rPr>
  </w:style>
  <w:style w:type="paragraph" w:customStyle="1" w:styleId="Style37">
    <w:name w:val="_Style 37"/>
    <w:basedOn w:val="a0"/>
    <w:next w:val="a0"/>
    <w:qFormat/>
    <w:rsid w:val="001B29C6"/>
    <w:rPr>
      <w:rFonts w:ascii="Times New Roman" w:hAnsi="Times New Roman" w:cs="Times New Roman"/>
      <w:szCs w:val="24"/>
    </w:rPr>
  </w:style>
  <w:style w:type="paragraph" w:customStyle="1" w:styleId="63">
    <w:name w:val="样式6"/>
    <w:basedOn w:val="a0"/>
    <w:qFormat/>
    <w:rsid w:val="001B29C6"/>
    <w:rPr>
      <w:rFonts w:cs="Times New Roman"/>
      <w:szCs w:val="22"/>
    </w:rPr>
  </w:style>
  <w:style w:type="paragraph" w:customStyle="1" w:styleId="2-2ji">
    <w:name w:val="2-2ji"/>
    <w:basedOn w:val="2"/>
    <w:qFormat/>
    <w:rsid w:val="001B29C6"/>
    <w:pPr>
      <w:spacing w:before="0" w:after="0" w:line="360" w:lineRule="auto"/>
      <w:jc w:val="center"/>
    </w:pPr>
    <w:rPr>
      <w:rFonts w:ascii="宋体" w:eastAsia="宋体" w:hAnsi="宋体" w:cs="Times New Roman"/>
      <w:bCs/>
      <w:sz w:val="36"/>
      <w:szCs w:val="24"/>
    </w:rPr>
  </w:style>
  <w:style w:type="character" w:customStyle="1" w:styleId="WW8Num1z0">
    <w:name w:val="WW8Num1z0"/>
    <w:rsid w:val="001B29C6"/>
  </w:style>
</w:styles>
</file>

<file path=word/webSettings.xml><?xml version="1.0" encoding="utf-8"?>
<w:webSettings xmlns:r="http://schemas.openxmlformats.org/officeDocument/2006/relationships" xmlns:w="http://schemas.openxmlformats.org/wordprocessingml/2006/main">
  <w:divs>
    <w:div w:id="326444673">
      <w:bodyDiv w:val="1"/>
      <w:marLeft w:val="0"/>
      <w:marRight w:val="0"/>
      <w:marTop w:val="0"/>
      <w:marBottom w:val="0"/>
      <w:divBdr>
        <w:top w:val="none" w:sz="0" w:space="0" w:color="auto"/>
        <w:left w:val="none" w:sz="0" w:space="0" w:color="auto"/>
        <w:bottom w:val="none" w:sz="0" w:space="0" w:color="auto"/>
        <w:right w:val="none" w:sz="0" w:space="0" w:color="auto"/>
      </w:divBdr>
    </w:div>
    <w:div w:id="382994701">
      <w:bodyDiv w:val="1"/>
      <w:marLeft w:val="0"/>
      <w:marRight w:val="0"/>
      <w:marTop w:val="0"/>
      <w:marBottom w:val="0"/>
      <w:divBdr>
        <w:top w:val="none" w:sz="0" w:space="0" w:color="auto"/>
        <w:left w:val="none" w:sz="0" w:space="0" w:color="auto"/>
        <w:bottom w:val="none" w:sz="0" w:space="0" w:color="auto"/>
        <w:right w:val="none" w:sz="0" w:space="0" w:color="auto"/>
      </w:divBdr>
    </w:div>
    <w:div w:id="528957895">
      <w:bodyDiv w:val="1"/>
      <w:marLeft w:val="0"/>
      <w:marRight w:val="0"/>
      <w:marTop w:val="0"/>
      <w:marBottom w:val="0"/>
      <w:divBdr>
        <w:top w:val="none" w:sz="0" w:space="0" w:color="auto"/>
        <w:left w:val="none" w:sz="0" w:space="0" w:color="auto"/>
        <w:bottom w:val="none" w:sz="0" w:space="0" w:color="auto"/>
        <w:right w:val="none" w:sz="0" w:space="0" w:color="auto"/>
      </w:divBdr>
    </w:div>
    <w:div w:id="898855852">
      <w:bodyDiv w:val="1"/>
      <w:marLeft w:val="0"/>
      <w:marRight w:val="0"/>
      <w:marTop w:val="0"/>
      <w:marBottom w:val="0"/>
      <w:divBdr>
        <w:top w:val="none" w:sz="0" w:space="0" w:color="auto"/>
        <w:left w:val="none" w:sz="0" w:space="0" w:color="auto"/>
        <w:bottom w:val="none" w:sz="0" w:space="0" w:color="auto"/>
        <w:right w:val="none" w:sz="0" w:space="0" w:color="auto"/>
      </w:divBdr>
    </w:div>
    <w:div w:id="905719973">
      <w:bodyDiv w:val="1"/>
      <w:marLeft w:val="0"/>
      <w:marRight w:val="0"/>
      <w:marTop w:val="0"/>
      <w:marBottom w:val="0"/>
      <w:divBdr>
        <w:top w:val="none" w:sz="0" w:space="0" w:color="auto"/>
        <w:left w:val="none" w:sz="0" w:space="0" w:color="auto"/>
        <w:bottom w:val="none" w:sz="0" w:space="0" w:color="auto"/>
        <w:right w:val="none" w:sz="0" w:space="0" w:color="auto"/>
      </w:divBdr>
    </w:div>
    <w:div w:id="960068534">
      <w:bodyDiv w:val="1"/>
      <w:marLeft w:val="0"/>
      <w:marRight w:val="0"/>
      <w:marTop w:val="0"/>
      <w:marBottom w:val="0"/>
      <w:divBdr>
        <w:top w:val="none" w:sz="0" w:space="0" w:color="auto"/>
        <w:left w:val="none" w:sz="0" w:space="0" w:color="auto"/>
        <w:bottom w:val="none" w:sz="0" w:space="0" w:color="auto"/>
        <w:right w:val="none" w:sz="0" w:space="0" w:color="auto"/>
      </w:divBdr>
    </w:div>
    <w:div w:id="1029454405">
      <w:bodyDiv w:val="1"/>
      <w:marLeft w:val="0"/>
      <w:marRight w:val="0"/>
      <w:marTop w:val="0"/>
      <w:marBottom w:val="0"/>
      <w:divBdr>
        <w:top w:val="none" w:sz="0" w:space="0" w:color="auto"/>
        <w:left w:val="none" w:sz="0" w:space="0" w:color="auto"/>
        <w:bottom w:val="none" w:sz="0" w:space="0" w:color="auto"/>
        <w:right w:val="none" w:sz="0" w:space="0" w:color="auto"/>
      </w:divBdr>
    </w:div>
    <w:div w:id="1120684817">
      <w:bodyDiv w:val="1"/>
      <w:marLeft w:val="0"/>
      <w:marRight w:val="0"/>
      <w:marTop w:val="0"/>
      <w:marBottom w:val="0"/>
      <w:divBdr>
        <w:top w:val="none" w:sz="0" w:space="0" w:color="auto"/>
        <w:left w:val="none" w:sz="0" w:space="0" w:color="auto"/>
        <w:bottom w:val="none" w:sz="0" w:space="0" w:color="auto"/>
        <w:right w:val="none" w:sz="0" w:space="0" w:color="auto"/>
      </w:divBdr>
    </w:div>
    <w:div w:id="1197281096">
      <w:bodyDiv w:val="1"/>
      <w:marLeft w:val="0"/>
      <w:marRight w:val="0"/>
      <w:marTop w:val="0"/>
      <w:marBottom w:val="0"/>
      <w:divBdr>
        <w:top w:val="none" w:sz="0" w:space="0" w:color="auto"/>
        <w:left w:val="none" w:sz="0" w:space="0" w:color="auto"/>
        <w:bottom w:val="none" w:sz="0" w:space="0" w:color="auto"/>
        <w:right w:val="none" w:sz="0" w:space="0" w:color="auto"/>
      </w:divBdr>
    </w:div>
    <w:div w:id="1230653745">
      <w:bodyDiv w:val="1"/>
      <w:marLeft w:val="0"/>
      <w:marRight w:val="0"/>
      <w:marTop w:val="0"/>
      <w:marBottom w:val="0"/>
      <w:divBdr>
        <w:top w:val="none" w:sz="0" w:space="0" w:color="auto"/>
        <w:left w:val="none" w:sz="0" w:space="0" w:color="auto"/>
        <w:bottom w:val="none" w:sz="0" w:space="0" w:color="auto"/>
        <w:right w:val="none" w:sz="0" w:space="0" w:color="auto"/>
      </w:divBdr>
    </w:div>
    <w:div w:id="1452288318">
      <w:bodyDiv w:val="1"/>
      <w:marLeft w:val="0"/>
      <w:marRight w:val="0"/>
      <w:marTop w:val="0"/>
      <w:marBottom w:val="0"/>
      <w:divBdr>
        <w:top w:val="none" w:sz="0" w:space="0" w:color="auto"/>
        <w:left w:val="none" w:sz="0" w:space="0" w:color="auto"/>
        <w:bottom w:val="none" w:sz="0" w:space="0" w:color="auto"/>
        <w:right w:val="none" w:sz="0" w:space="0" w:color="auto"/>
      </w:divBdr>
    </w:div>
    <w:div w:id="1656298563">
      <w:bodyDiv w:val="1"/>
      <w:marLeft w:val="0"/>
      <w:marRight w:val="0"/>
      <w:marTop w:val="0"/>
      <w:marBottom w:val="0"/>
      <w:divBdr>
        <w:top w:val="none" w:sz="0" w:space="0" w:color="auto"/>
        <w:left w:val="none" w:sz="0" w:space="0" w:color="auto"/>
        <w:bottom w:val="none" w:sz="0" w:space="0" w:color="auto"/>
        <w:right w:val="none" w:sz="0" w:space="0" w:color="auto"/>
      </w:divBdr>
    </w:div>
    <w:div w:id="1684357606">
      <w:bodyDiv w:val="1"/>
      <w:marLeft w:val="0"/>
      <w:marRight w:val="0"/>
      <w:marTop w:val="0"/>
      <w:marBottom w:val="0"/>
      <w:divBdr>
        <w:top w:val="none" w:sz="0" w:space="0" w:color="auto"/>
        <w:left w:val="none" w:sz="0" w:space="0" w:color="auto"/>
        <w:bottom w:val="none" w:sz="0" w:space="0" w:color="auto"/>
        <w:right w:val="none" w:sz="0" w:space="0" w:color="auto"/>
      </w:divBdr>
    </w:div>
    <w:div w:id="1806511184">
      <w:bodyDiv w:val="1"/>
      <w:marLeft w:val="0"/>
      <w:marRight w:val="0"/>
      <w:marTop w:val="0"/>
      <w:marBottom w:val="0"/>
      <w:divBdr>
        <w:top w:val="none" w:sz="0" w:space="0" w:color="auto"/>
        <w:left w:val="none" w:sz="0" w:space="0" w:color="auto"/>
        <w:bottom w:val="none" w:sz="0" w:space="0" w:color="auto"/>
        <w:right w:val="none" w:sz="0" w:space="0" w:color="auto"/>
      </w:divBdr>
    </w:div>
    <w:div w:id="211362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EC4A7-4947-4505-AAC8-C05F818B7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22</Pages>
  <Words>1849</Words>
  <Characters>10541</Characters>
  <Application>Microsoft Office Word</Application>
  <DocSecurity>0</DocSecurity>
  <Lines>87</Lines>
  <Paragraphs>24</Paragraphs>
  <ScaleCrop>false</ScaleCrop>
  <Company>Microsoft</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Administrator</cp:lastModifiedBy>
  <cp:revision>188</cp:revision>
  <cp:lastPrinted>2019-10-17T02:59:00Z</cp:lastPrinted>
  <dcterms:created xsi:type="dcterms:W3CDTF">2019-07-22T01:50:00Z</dcterms:created>
  <dcterms:modified xsi:type="dcterms:W3CDTF">2021-11-26T00:56:00Z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